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567C" w:rsidRPr="00AB0C97" w:rsidRDefault="00DB04B3" w:rsidP="0034567C">
      <w:pPr>
        <w:pStyle w:val="Default"/>
        <w:jc w:val="center"/>
        <w:rPr>
          <w:rFonts w:ascii="ＭＳ ゴシック" w:eastAsia="ＭＳ ゴシック" w:hAnsi="ＭＳ ゴシック"/>
          <w:b/>
        </w:rPr>
      </w:pPr>
      <w:r>
        <w:rPr>
          <w:rFonts w:ascii="ＭＳ ゴシック" w:eastAsia="ＭＳ ゴシック" w:hAnsi="ＭＳ ゴシック" w:hint="eastAsia"/>
          <w:b/>
        </w:rPr>
        <w:t>中小企業等経営強化法</w:t>
      </w:r>
      <w:r w:rsidR="003E38B1">
        <w:rPr>
          <w:rFonts w:ascii="ＭＳ ゴシック" w:eastAsia="ＭＳ ゴシック" w:hAnsi="ＭＳ ゴシック" w:hint="eastAsia"/>
          <w:b/>
        </w:rPr>
        <w:t xml:space="preserve">　経営力向上設備等にかかる税制優遇の</w:t>
      </w:r>
      <w:r>
        <w:rPr>
          <w:rFonts w:ascii="ＭＳ ゴシック" w:eastAsia="ＭＳ ゴシック" w:hAnsi="ＭＳ ゴシック" w:hint="eastAsia"/>
          <w:b/>
        </w:rPr>
        <w:t>概要</w:t>
      </w:r>
    </w:p>
    <w:p w:rsidR="0034567C" w:rsidRPr="003E38B1" w:rsidRDefault="0034567C" w:rsidP="0034567C">
      <w:pPr>
        <w:pStyle w:val="Default"/>
        <w:rPr>
          <w:sz w:val="21"/>
          <w:szCs w:val="21"/>
        </w:rPr>
      </w:pPr>
    </w:p>
    <w:p w:rsidR="0034567C" w:rsidRDefault="00DB04B3" w:rsidP="0034567C">
      <w:pPr>
        <w:pStyle w:val="Default"/>
        <w:rPr>
          <w:sz w:val="21"/>
          <w:szCs w:val="21"/>
        </w:rPr>
      </w:pPr>
      <w:r>
        <w:rPr>
          <w:rFonts w:hint="eastAsia"/>
          <w:sz w:val="21"/>
          <w:szCs w:val="21"/>
        </w:rPr>
        <w:t>中小企業等経営</w:t>
      </w:r>
      <w:r w:rsidR="0034567C">
        <w:rPr>
          <w:rFonts w:hint="eastAsia"/>
          <w:sz w:val="21"/>
          <w:szCs w:val="21"/>
        </w:rPr>
        <w:t>強化法の施行</w:t>
      </w:r>
      <w:r w:rsidR="00677B4D">
        <w:rPr>
          <w:rFonts w:hint="eastAsia"/>
          <w:sz w:val="21"/>
          <w:szCs w:val="21"/>
        </w:rPr>
        <w:t>（２０１６年７月１日）</w:t>
      </w:r>
      <w:r w:rsidR="0034567C">
        <w:rPr>
          <w:rFonts w:hint="eastAsia"/>
          <w:sz w:val="21"/>
          <w:szCs w:val="21"/>
        </w:rPr>
        <w:t>に伴い、</w:t>
      </w:r>
      <w:r>
        <w:rPr>
          <w:rFonts w:hint="eastAsia"/>
          <w:sz w:val="21"/>
          <w:szCs w:val="21"/>
        </w:rPr>
        <w:t>新たな税制優遇の適用が開始されます</w:t>
      </w:r>
      <w:r w:rsidR="0034567C">
        <w:rPr>
          <w:rFonts w:hint="eastAsia"/>
          <w:sz w:val="21"/>
          <w:szCs w:val="21"/>
        </w:rPr>
        <w:t>。当協会では、</w:t>
      </w:r>
      <w:r>
        <w:rPr>
          <w:rFonts w:hint="eastAsia"/>
          <w:sz w:val="21"/>
          <w:szCs w:val="21"/>
        </w:rPr>
        <w:t>生産性向上設備投資促進税制と同様、</w:t>
      </w:r>
      <w:r w:rsidR="001A0FC6">
        <w:rPr>
          <w:rFonts w:hint="eastAsia"/>
          <w:sz w:val="21"/>
          <w:szCs w:val="21"/>
        </w:rPr>
        <w:t>マテハン</w:t>
      </w:r>
      <w:r w:rsidR="0034567C">
        <w:rPr>
          <w:rFonts w:hint="eastAsia"/>
          <w:sz w:val="21"/>
          <w:szCs w:val="21"/>
        </w:rPr>
        <w:t>関係</w:t>
      </w:r>
      <w:r w:rsidR="00D65756">
        <w:rPr>
          <w:rFonts w:hint="eastAsia"/>
          <w:sz w:val="21"/>
          <w:szCs w:val="21"/>
        </w:rPr>
        <w:t>の設備投資</w:t>
      </w:r>
      <w:r w:rsidR="0034567C">
        <w:rPr>
          <w:rFonts w:hint="eastAsia"/>
          <w:sz w:val="21"/>
          <w:szCs w:val="21"/>
        </w:rPr>
        <w:t>に関して証明書の発行をいた</w:t>
      </w:r>
      <w:r w:rsidR="0012057C">
        <w:rPr>
          <w:rFonts w:hint="eastAsia"/>
          <w:sz w:val="21"/>
          <w:szCs w:val="21"/>
        </w:rPr>
        <w:t>しますので、証明書発行をご希望の方は以下内容をご確認の上、申請をお願いします。</w:t>
      </w:r>
    </w:p>
    <w:p w:rsidR="0034567C" w:rsidRDefault="0034567C" w:rsidP="0034567C">
      <w:pPr>
        <w:pStyle w:val="Default"/>
        <w:rPr>
          <w:sz w:val="21"/>
          <w:szCs w:val="21"/>
        </w:rPr>
      </w:pPr>
    </w:p>
    <w:p w:rsidR="001A0FC6" w:rsidRPr="00677B4D" w:rsidRDefault="001A0FC6" w:rsidP="001A0FC6">
      <w:pPr>
        <w:pStyle w:val="Default"/>
        <w:rPr>
          <w:b/>
          <w:color w:val="FF0000"/>
          <w:sz w:val="21"/>
          <w:szCs w:val="21"/>
        </w:rPr>
      </w:pPr>
      <w:r w:rsidRPr="001A0FC6">
        <w:rPr>
          <w:rFonts w:hint="eastAsia"/>
          <w:sz w:val="21"/>
          <w:szCs w:val="21"/>
        </w:rPr>
        <w:t>●支援措置：生産性を高めるための機械装置を取得した場合、３年間、固定資産税（地方税）を１／２に軽減　※生産性</w:t>
      </w:r>
      <w:r w:rsidR="008D315B">
        <w:rPr>
          <w:rFonts w:hint="eastAsia"/>
          <w:sz w:val="21"/>
          <w:szCs w:val="21"/>
        </w:rPr>
        <w:t>向上設備投資促進</w:t>
      </w:r>
      <w:r w:rsidRPr="001A0FC6">
        <w:rPr>
          <w:rFonts w:hint="eastAsia"/>
          <w:sz w:val="21"/>
          <w:szCs w:val="21"/>
        </w:rPr>
        <w:t>税制は法人税額の控除・特別償却（国税）</w:t>
      </w:r>
      <w:r w:rsidR="008D315B">
        <w:rPr>
          <w:rFonts w:hint="eastAsia"/>
          <w:sz w:val="21"/>
          <w:szCs w:val="21"/>
        </w:rPr>
        <w:t xml:space="preserve">　</w:t>
      </w:r>
      <w:r w:rsidR="008D315B" w:rsidRPr="00677B4D">
        <w:rPr>
          <w:rFonts w:hint="eastAsia"/>
          <w:b/>
          <w:color w:val="FF0000"/>
          <w:sz w:val="21"/>
          <w:szCs w:val="21"/>
        </w:rPr>
        <w:t>※生産性向上設備投資促進税制との併用も可能</w:t>
      </w:r>
    </w:p>
    <w:p w:rsidR="001A0FC6" w:rsidRDefault="001A0FC6" w:rsidP="001A0FC6">
      <w:pPr>
        <w:pStyle w:val="Default"/>
        <w:rPr>
          <w:sz w:val="21"/>
          <w:szCs w:val="21"/>
        </w:rPr>
      </w:pPr>
      <w:r w:rsidRPr="001A0FC6">
        <w:rPr>
          <w:rFonts w:hint="eastAsia"/>
          <w:sz w:val="21"/>
          <w:szCs w:val="21"/>
        </w:rPr>
        <w:t>●対象</w:t>
      </w:r>
      <w:r w:rsidR="00D65756">
        <w:rPr>
          <w:rFonts w:hint="eastAsia"/>
          <w:sz w:val="21"/>
          <w:szCs w:val="21"/>
        </w:rPr>
        <w:t>事業者：中小事業者</w:t>
      </w:r>
      <w:r w:rsidR="00677B4D">
        <w:rPr>
          <w:rFonts w:hint="eastAsia"/>
          <w:sz w:val="21"/>
          <w:szCs w:val="21"/>
        </w:rPr>
        <w:t>等</w:t>
      </w:r>
      <w:r w:rsidR="00D65756">
        <w:rPr>
          <w:rFonts w:hint="eastAsia"/>
          <w:sz w:val="21"/>
          <w:szCs w:val="21"/>
        </w:rPr>
        <w:t xml:space="preserve">※　</w:t>
      </w:r>
      <w:r w:rsidR="00677B4D">
        <w:rPr>
          <w:rFonts w:hint="eastAsia"/>
          <w:sz w:val="21"/>
          <w:szCs w:val="21"/>
        </w:rPr>
        <w:t>申請者が</w:t>
      </w:r>
      <w:r w:rsidR="00973ABD">
        <w:rPr>
          <w:rFonts w:hint="eastAsia"/>
          <w:sz w:val="21"/>
          <w:szCs w:val="21"/>
        </w:rPr>
        <w:t>該当するか否かは設備メーカーが確認するものとする</w:t>
      </w:r>
      <w:r w:rsidR="00677B4D">
        <w:rPr>
          <w:rFonts w:hint="eastAsia"/>
          <w:sz w:val="21"/>
          <w:szCs w:val="21"/>
        </w:rPr>
        <w:t>。</w:t>
      </w:r>
    </w:p>
    <w:p w:rsidR="00D65756" w:rsidRPr="001A0FC6" w:rsidRDefault="008D315B" w:rsidP="001A0FC6">
      <w:pPr>
        <w:pStyle w:val="Default"/>
        <w:rPr>
          <w:rFonts w:hint="eastAsia"/>
          <w:sz w:val="21"/>
          <w:szCs w:val="21"/>
        </w:rPr>
      </w:pPr>
      <w:r>
        <w:rPr>
          <w:rFonts w:hint="eastAsia"/>
          <w:sz w:val="21"/>
          <w:szCs w:val="21"/>
        </w:rPr>
        <w:t>※</w:t>
      </w:r>
      <w:r w:rsidR="00677B4D">
        <w:rPr>
          <w:rFonts w:hint="eastAsia"/>
          <w:sz w:val="21"/>
          <w:szCs w:val="21"/>
        </w:rPr>
        <w:t>租税特別措置法に規定する中小事業</w:t>
      </w:r>
      <w:r w:rsidR="00D65756">
        <w:rPr>
          <w:rFonts w:hint="eastAsia"/>
          <w:sz w:val="21"/>
          <w:szCs w:val="21"/>
        </w:rPr>
        <w:t>者（</w:t>
      </w:r>
      <w:r w:rsidR="00D65756">
        <w:rPr>
          <w:rFonts w:hint="eastAsia"/>
          <w:sz w:val="21"/>
          <w:szCs w:val="21"/>
        </w:rPr>
        <w:t>常時使用する従業員の数が１，０００人以下の個人</w:t>
      </w:r>
      <w:r w:rsidR="00677B4D">
        <w:rPr>
          <w:rFonts w:hint="eastAsia"/>
          <w:sz w:val="21"/>
          <w:szCs w:val="21"/>
        </w:rPr>
        <w:t>）、</w:t>
      </w:r>
      <w:r w:rsidR="00D65756">
        <w:rPr>
          <w:rFonts w:hint="eastAsia"/>
          <w:sz w:val="21"/>
          <w:szCs w:val="21"/>
        </w:rPr>
        <w:t>又は中小企業者（</w:t>
      </w:r>
      <w:r>
        <w:rPr>
          <w:rFonts w:hint="eastAsia"/>
          <w:sz w:val="21"/>
          <w:szCs w:val="21"/>
        </w:rPr>
        <w:t>資本金の額又は出資金の額が１億円以下の法人／資本金若しくは出資を有し</w:t>
      </w:r>
      <w:r w:rsidR="00D65756">
        <w:rPr>
          <w:rFonts w:hint="eastAsia"/>
          <w:sz w:val="21"/>
          <w:szCs w:val="21"/>
        </w:rPr>
        <w:t>ない法人の場合、常時使用する従業員の数が１，０００人以下の法人</w:t>
      </w:r>
      <w:r w:rsidR="00677B4D">
        <w:rPr>
          <w:rFonts w:hint="eastAsia"/>
          <w:sz w:val="21"/>
          <w:szCs w:val="21"/>
        </w:rPr>
        <w:t>）</w:t>
      </w:r>
      <w:r w:rsidR="00D65756">
        <w:rPr>
          <w:rFonts w:hint="eastAsia"/>
          <w:sz w:val="21"/>
          <w:szCs w:val="21"/>
        </w:rPr>
        <w:t>が対象になります。</w:t>
      </w:r>
    </w:p>
    <w:p w:rsidR="0034567C" w:rsidRPr="001A0FC6" w:rsidRDefault="001A0FC6" w:rsidP="0034567C">
      <w:pPr>
        <w:pStyle w:val="Default"/>
        <w:rPr>
          <w:sz w:val="21"/>
          <w:szCs w:val="21"/>
        </w:rPr>
      </w:pPr>
      <w:r w:rsidRPr="001A0FC6">
        <w:rPr>
          <w:rFonts w:hint="eastAsia"/>
          <w:sz w:val="21"/>
          <w:szCs w:val="21"/>
        </w:rPr>
        <w:t>●対象設備：下記の</w:t>
      </w:r>
      <w:r w:rsidR="00973ABD">
        <w:rPr>
          <w:rFonts w:hint="eastAsia"/>
          <w:sz w:val="21"/>
          <w:szCs w:val="21"/>
        </w:rPr>
        <w:t>「</w:t>
      </w:r>
      <w:r w:rsidRPr="001A0FC6">
        <w:rPr>
          <w:rFonts w:hint="eastAsia"/>
          <w:sz w:val="21"/>
          <w:szCs w:val="21"/>
        </w:rPr>
        <w:t>機械及び装置</w:t>
      </w:r>
      <w:r w:rsidR="00973ABD">
        <w:rPr>
          <w:rFonts w:hint="eastAsia"/>
          <w:sz w:val="21"/>
          <w:szCs w:val="21"/>
        </w:rPr>
        <w:t>」</w:t>
      </w:r>
      <w:r w:rsidRPr="001A0FC6">
        <w:rPr>
          <w:rFonts w:hint="eastAsia"/>
          <w:sz w:val="21"/>
          <w:szCs w:val="21"/>
        </w:rPr>
        <w:t>のみ</w:t>
      </w:r>
      <w:r w:rsidR="00973ABD">
        <w:rPr>
          <w:rFonts w:hint="eastAsia"/>
          <w:sz w:val="21"/>
          <w:szCs w:val="21"/>
        </w:rPr>
        <w:t xml:space="preserve">　※マテハン設備に限る</w:t>
      </w:r>
    </w:p>
    <w:p w:rsidR="0034567C" w:rsidRPr="001A0FC6" w:rsidRDefault="0034567C" w:rsidP="0034567C">
      <w:pPr>
        <w:pStyle w:val="Default"/>
        <w:rPr>
          <w:sz w:val="21"/>
          <w:szCs w:val="21"/>
        </w:rPr>
      </w:pPr>
      <w:r w:rsidRPr="001A0FC6">
        <w:rPr>
          <w:rFonts w:hint="eastAsia"/>
          <w:sz w:val="21"/>
          <w:szCs w:val="21"/>
        </w:rPr>
        <w:t>・農業用設備</w:t>
      </w:r>
    </w:p>
    <w:p w:rsidR="0034567C" w:rsidRPr="001A0FC6" w:rsidRDefault="0034567C" w:rsidP="0034567C">
      <w:pPr>
        <w:pStyle w:val="Default"/>
        <w:rPr>
          <w:sz w:val="21"/>
          <w:szCs w:val="21"/>
        </w:rPr>
      </w:pPr>
      <w:r w:rsidRPr="001A0FC6">
        <w:rPr>
          <w:rFonts w:hint="eastAsia"/>
          <w:sz w:val="21"/>
          <w:szCs w:val="21"/>
        </w:rPr>
        <w:t>・道路貨物運送業用設備</w:t>
      </w:r>
    </w:p>
    <w:p w:rsidR="0034567C" w:rsidRPr="001A0FC6" w:rsidRDefault="0034567C" w:rsidP="0034567C">
      <w:pPr>
        <w:pStyle w:val="Default"/>
        <w:rPr>
          <w:sz w:val="21"/>
          <w:szCs w:val="21"/>
        </w:rPr>
      </w:pPr>
      <w:r w:rsidRPr="001A0FC6">
        <w:rPr>
          <w:rFonts w:hint="eastAsia"/>
          <w:sz w:val="21"/>
          <w:szCs w:val="21"/>
        </w:rPr>
        <w:t>・倉庫業用設備（荷役又は倉庫業用設備及び卸売又は小売業の荷役又は倉庫業用設備）</w:t>
      </w:r>
    </w:p>
    <w:p w:rsidR="0034567C" w:rsidRPr="001A0FC6" w:rsidRDefault="0034567C" w:rsidP="0034567C">
      <w:pPr>
        <w:pStyle w:val="Default"/>
        <w:rPr>
          <w:sz w:val="21"/>
          <w:szCs w:val="21"/>
        </w:rPr>
      </w:pPr>
      <w:r w:rsidRPr="001A0FC6">
        <w:rPr>
          <w:rFonts w:hint="eastAsia"/>
          <w:sz w:val="21"/>
          <w:szCs w:val="21"/>
        </w:rPr>
        <w:t>・運輸に附帯するサービス業用設備（荷役又は倉庫業用設備及び卸売又は小売業の荷役又は倉庫業用設備）</w:t>
      </w:r>
    </w:p>
    <w:p w:rsidR="0034567C" w:rsidRPr="001A0FC6" w:rsidRDefault="001A0FC6" w:rsidP="0034567C">
      <w:pPr>
        <w:pStyle w:val="Default"/>
        <w:rPr>
          <w:sz w:val="21"/>
          <w:szCs w:val="21"/>
        </w:rPr>
      </w:pPr>
      <w:r w:rsidRPr="001A0FC6">
        <w:rPr>
          <w:rFonts w:hint="eastAsia"/>
          <w:sz w:val="21"/>
          <w:szCs w:val="21"/>
        </w:rPr>
        <w:t>●設備の用件：生産性１％向上</w:t>
      </w:r>
      <w:r w:rsidR="008D315B">
        <w:rPr>
          <w:rFonts w:hint="eastAsia"/>
          <w:sz w:val="21"/>
          <w:szCs w:val="21"/>
        </w:rPr>
        <w:t>（年平均）</w:t>
      </w:r>
    </w:p>
    <w:p w:rsidR="001A0FC6" w:rsidRPr="001A0FC6" w:rsidRDefault="001A0FC6" w:rsidP="0034567C">
      <w:pPr>
        <w:pStyle w:val="Default"/>
        <w:rPr>
          <w:sz w:val="21"/>
          <w:szCs w:val="21"/>
        </w:rPr>
      </w:pPr>
      <w:r w:rsidRPr="001A0FC6">
        <w:rPr>
          <w:rFonts w:hint="eastAsia"/>
          <w:sz w:val="21"/>
          <w:szCs w:val="21"/>
        </w:rPr>
        <w:t>最新モデル要件はありませんが、販売開始から１０年以内のもの</w:t>
      </w:r>
    </w:p>
    <w:p w:rsidR="001A0FC6" w:rsidRDefault="001A0FC6" w:rsidP="0034567C">
      <w:pPr>
        <w:pStyle w:val="Default"/>
        <w:rPr>
          <w:sz w:val="21"/>
          <w:szCs w:val="21"/>
        </w:rPr>
      </w:pPr>
      <w:r w:rsidRPr="001A0FC6">
        <w:rPr>
          <w:rFonts w:hint="eastAsia"/>
          <w:sz w:val="21"/>
          <w:szCs w:val="21"/>
        </w:rPr>
        <w:t>●最低取得</w:t>
      </w:r>
      <w:r w:rsidR="00973ABD">
        <w:rPr>
          <w:rFonts w:hint="eastAsia"/>
          <w:sz w:val="21"/>
          <w:szCs w:val="21"/>
        </w:rPr>
        <w:t>価格：</w:t>
      </w:r>
      <w:r w:rsidRPr="001A0FC6">
        <w:rPr>
          <w:rFonts w:hint="eastAsia"/>
          <w:sz w:val="21"/>
          <w:szCs w:val="21"/>
        </w:rPr>
        <w:t>１６０万円以上</w:t>
      </w:r>
    </w:p>
    <w:p w:rsidR="008D315B" w:rsidRDefault="008D315B" w:rsidP="0034567C">
      <w:pPr>
        <w:pStyle w:val="Default"/>
        <w:rPr>
          <w:sz w:val="21"/>
          <w:szCs w:val="21"/>
        </w:rPr>
      </w:pPr>
      <w:r>
        <w:rPr>
          <w:rFonts w:hint="eastAsia"/>
          <w:sz w:val="21"/>
          <w:szCs w:val="21"/>
        </w:rPr>
        <w:t>●適用</w:t>
      </w:r>
      <w:r w:rsidR="00973ABD">
        <w:rPr>
          <w:rFonts w:hint="eastAsia"/>
          <w:sz w:val="21"/>
          <w:szCs w:val="21"/>
        </w:rPr>
        <w:t>期間：</w:t>
      </w:r>
      <w:r>
        <w:rPr>
          <w:rFonts w:hint="eastAsia"/>
          <w:sz w:val="21"/>
          <w:szCs w:val="21"/>
        </w:rPr>
        <w:t>法律の施行日から平成３１年３月３１日まで</w:t>
      </w:r>
      <w:r w:rsidR="00677B4D">
        <w:rPr>
          <w:rFonts w:hint="eastAsia"/>
          <w:sz w:val="21"/>
          <w:szCs w:val="21"/>
        </w:rPr>
        <w:t>に取得した場合</w:t>
      </w:r>
    </w:p>
    <w:p w:rsidR="00973ABD" w:rsidRDefault="00973ABD" w:rsidP="0034567C">
      <w:pPr>
        <w:pStyle w:val="Default"/>
        <w:rPr>
          <w:sz w:val="21"/>
          <w:szCs w:val="21"/>
        </w:rPr>
      </w:pPr>
      <w:r>
        <w:rPr>
          <w:rFonts w:hint="eastAsia"/>
          <w:sz w:val="21"/>
          <w:szCs w:val="21"/>
        </w:rPr>
        <w:t>●軽減措置について：１月１日時点で、①計画認定を受け、②設備を取得済、の場合に固定資産税の軽減措置を受けることができる。</w:t>
      </w:r>
    </w:p>
    <w:p w:rsidR="00973ABD" w:rsidRDefault="00973ABD" w:rsidP="0034567C">
      <w:pPr>
        <w:pStyle w:val="Default"/>
        <w:rPr>
          <w:sz w:val="21"/>
          <w:szCs w:val="21"/>
        </w:rPr>
      </w:pPr>
      <w:r>
        <w:rPr>
          <w:rFonts w:hint="eastAsia"/>
          <w:sz w:val="21"/>
          <w:szCs w:val="21"/>
        </w:rPr>
        <w:t>※法律の施行日以降であれば、計画申請前に設備を取得することが可能。ただし、設備取得から２か月以内に計画申請する必要あり。</w:t>
      </w:r>
    </w:p>
    <w:p w:rsidR="00973ABD" w:rsidRPr="00973ABD" w:rsidRDefault="00973ABD" w:rsidP="00973ABD">
      <w:pPr>
        <w:pStyle w:val="Default"/>
        <w:rPr>
          <w:rFonts w:cs="Times New Roman"/>
          <w:color w:val="auto"/>
          <w:sz w:val="23"/>
          <w:szCs w:val="23"/>
        </w:rPr>
      </w:pPr>
      <w:r>
        <w:rPr>
          <w:rFonts w:hint="eastAsia"/>
          <w:sz w:val="21"/>
          <w:szCs w:val="21"/>
        </w:rPr>
        <w:t>●</w:t>
      </w:r>
      <w:r>
        <w:rPr>
          <w:rFonts w:cs="Times New Roman"/>
          <w:color w:val="auto"/>
          <w:sz w:val="23"/>
          <w:szCs w:val="23"/>
        </w:rPr>
        <w:t>証明書発行手数料</w:t>
      </w:r>
      <w:r>
        <w:rPr>
          <w:rFonts w:cs="Times New Roman" w:hint="eastAsia"/>
          <w:color w:val="auto"/>
          <w:sz w:val="23"/>
          <w:szCs w:val="23"/>
        </w:rPr>
        <w:t>：</w:t>
      </w:r>
      <w:r>
        <w:rPr>
          <w:rFonts w:cs="Times New Roman"/>
          <w:color w:val="auto"/>
          <w:sz w:val="21"/>
          <w:szCs w:val="21"/>
        </w:rPr>
        <w:t>以下のとおり徴収させていただきます。</w:t>
      </w:r>
    </w:p>
    <w:p w:rsidR="00973ABD" w:rsidRDefault="00973ABD" w:rsidP="00973ABD">
      <w:pPr>
        <w:pStyle w:val="Default"/>
        <w:rPr>
          <w:rFonts w:cs="Times New Roman"/>
          <w:color w:val="auto"/>
          <w:sz w:val="21"/>
          <w:szCs w:val="21"/>
        </w:rPr>
      </w:pPr>
      <w:r>
        <w:rPr>
          <w:rFonts w:hAnsi="ＭＳ 明朝" w:hint="eastAsia"/>
          <w:color w:val="auto"/>
          <w:sz w:val="21"/>
          <w:szCs w:val="21"/>
        </w:rPr>
        <w:t>※</w:t>
      </w:r>
      <w:r>
        <w:rPr>
          <w:rFonts w:cs="Times New Roman"/>
          <w:color w:val="auto"/>
          <w:sz w:val="21"/>
          <w:szCs w:val="21"/>
        </w:rPr>
        <w:t>消費税込みの金額です。捺印された証明書とともに請求書を送付いたします。</w:t>
      </w:r>
    </w:p>
    <w:p w:rsidR="00973ABD" w:rsidRDefault="00973ABD" w:rsidP="00973ABD">
      <w:pPr>
        <w:pStyle w:val="Default"/>
        <w:rPr>
          <w:color w:val="auto"/>
          <w:sz w:val="21"/>
          <w:szCs w:val="21"/>
        </w:rPr>
      </w:pPr>
      <w:r>
        <w:rPr>
          <w:rFonts w:cs="Times New Roman"/>
          <w:color w:val="auto"/>
          <w:sz w:val="21"/>
          <w:szCs w:val="21"/>
        </w:rPr>
        <w:t>〇日本</w:t>
      </w:r>
      <w:r>
        <w:rPr>
          <w:rFonts w:ascii="Century" w:cs="Century"/>
          <w:color w:val="auto"/>
          <w:sz w:val="21"/>
          <w:szCs w:val="21"/>
        </w:rPr>
        <w:t>MH</w:t>
      </w:r>
      <w:r>
        <w:rPr>
          <w:rFonts w:hint="eastAsia"/>
          <w:color w:val="auto"/>
          <w:sz w:val="21"/>
          <w:szCs w:val="21"/>
        </w:rPr>
        <w:t>協会会員　１件：</w:t>
      </w:r>
      <w:r>
        <w:rPr>
          <w:rFonts w:ascii="Century" w:cs="Century"/>
          <w:color w:val="auto"/>
          <w:sz w:val="21"/>
          <w:szCs w:val="21"/>
        </w:rPr>
        <w:t>1,000</w:t>
      </w:r>
      <w:r>
        <w:rPr>
          <w:rFonts w:hint="eastAsia"/>
          <w:color w:val="auto"/>
          <w:sz w:val="21"/>
          <w:szCs w:val="21"/>
        </w:rPr>
        <w:t>円　　〇上記以外　１件：</w:t>
      </w:r>
      <w:r>
        <w:rPr>
          <w:rFonts w:ascii="Century" w:cs="Century"/>
          <w:color w:val="auto"/>
          <w:sz w:val="21"/>
          <w:szCs w:val="21"/>
        </w:rPr>
        <w:t>10,000</w:t>
      </w:r>
      <w:r>
        <w:rPr>
          <w:rFonts w:hint="eastAsia"/>
          <w:color w:val="auto"/>
          <w:sz w:val="21"/>
          <w:szCs w:val="21"/>
        </w:rPr>
        <w:t>円</w:t>
      </w:r>
    </w:p>
    <w:p w:rsidR="00973ABD" w:rsidRDefault="00973ABD" w:rsidP="00973ABD">
      <w:pPr>
        <w:pStyle w:val="Default"/>
        <w:rPr>
          <w:color w:val="auto"/>
          <w:sz w:val="21"/>
          <w:szCs w:val="21"/>
        </w:rPr>
      </w:pPr>
      <w:r>
        <w:rPr>
          <w:rFonts w:hint="eastAsia"/>
          <w:color w:val="auto"/>
          <w:sz w:val="21"/>
          <w:szCs w:val="21"/>
        </w:rPr>
        <w:t>●問合せ及び証明書の発行手続きは、以下までお願いします。</w:t>
      </w:r>
    </w:p>
    <w:p w:rsidR="00D65756" w:rsidRDefault="00973ABD" w:rsidP="00D65756">
      <w:pPr>
        <w:pStyle w:val="Default"/>
        <w:rPr>
          <w:rFonts w:ascii="Century" w:cs="Century"/>
          <w:color w:val="auto"/>
          <w:sz w:val="21"/>
          <w:szCs w:val="21"/>
        </w:rPr>
      </w:pPr>
      <w:r>
        <w:rPr>
          <w:rFonts w:hint="eastAsia"/>
          <w:color w:val="auto"/>
          <w:sz w:val="21"/>
          <w:szCs w:val="21"/>
        </w:rPr>
        <w:t xml:space="preserve">日本ＭＨ協会：小川　</w:t>
      </w:r>
      <w:hyperlink r:id="rId7" w:history="1">
        <w:r w:rsidRPr="00BB5E63">
          <w:rPr>
            <w:rStyle w:val="a5"/>
            <w:rFonts w:ascii="Century" w:cs="Century"/>
            <w:sz w:val="21"/>
            <w:szCs w:val="21"/>
          </w:rPr>
          <w:t>ogawa@jpi.or.jp</w:t>
        </w:r>
      </w:hyperlink>
      <w:r w:rsidR="00D65756">
        <w:rPr>
          <w:rStyle w:val="a5"/>
          <w:rFonts w:ascii="Century" w:cs="Century" w:hint="eastAsia"/>
          <w:sz w:val="21"/>
          <w:szCs w:val="21"/>
        </w:rPr>
        <w:t xml:space="preserve">　</w:t>
      </w:r>
      <w:r w:rsidR="00D65756">
        <w:rPr>
          <w:rFonts w:ascii="Century" w:cs="Century"/>
          <w:color w:val="auto"/>
          <w:sz w:val="21"/>
          <w:szCs w:val="21"/>
        </w:rPr>
        <w:t>TEL</w:t>
      </w:r>
      <w:r w:rsidR="00D65756">
        <w:rPr>
          <w:rFonts w:hint="eastAsia"/>
          <w:color w:val="auto"/>
          <w:sz w:val="21"/>
          <w:szCs w:val="21"/>
        </w:rPr>
        <w:t>：</w:t>
      </w:r>
      <w:r w:rsidR="00D65756">
        <w:rPr>
          <w:rFonts w:ascii="Century" w:cs="Century"/>
          <w:color w:val="auto"/>
          <w:sz w:val="21"/>
          <w:szCs w:val="21"/>
        </w:rPr>
        <w:t>03-3543-9335</w:t>
      </w:r>
      <w:r w:rsidR="00D65756">
        <w:rPr>
          <w:rFonts w:ascii="Century" w:cs="Century" w:hint="eastAsia"/>
          <w:color w:val="auto"/>
          <w:sz w:val="21"/>
          <w:szCs w:val="21"/>
        </w:rPr>
        <w:t xml:space="preserve">　</w:t>
      </w:r>
      <w:r w:rsidR="00D65756">
        <w:rPr>
          <w:rFonts w:ascii="Century" w:cs="Century"/>
          <w:color w:val="auto"/>
          <w:sz w:val="21"/>
          <w:szCs w:val="21"/>
        </w:rPr>
        <w:t>FAX</w:t>
      </w:r>
      <w:r w:rsidR="00D65756">
        <w:rPr>
          <w:rFonts w:hint="eastAsia"/>
          <w:color w:val="auto"/>
          <w:sz w:val="21"/>
          <w:szCs w:val="21"/>
        </w:rPr>
        <w:t>：</w:t>
      </w:r>
      <w:r w:rsidR="00D65756">
        <w:rPr>
          <w:rFonts w:ascii="Century" w:cs="Century"/>
          <w:color w:val="auto"/>
          <w:sz w:val="21"/>
          <w:szCs w:val="21"/>
        </w:rPr>
        <w:t>03-3543-8970</w:t>
      </w:r>
    </w:p>
    <w:p w:rsidR="00973ABD" w:rsidRDefault="00973ABD" w:rsidP="00973ABD">
      <w:pPr>
        <w:pStyle w:val="Default"/>
        <w:rPr>
          <w:color w:val="auto"/>
          <w:sz w:val="21"/>
          <w:szCs w:val="21"/>
        </w:rPr>
      </w:pPr>
      <w:r>
        <w:rPr>
          <w:rFonts w:hint="eastAsia"/>
          <w:color w:val="auto"/>
          <w:sz w:val="21"/>
          <w:szCs w:val="21"/>
        </w:rPr>
        <w:t>〒104-0045　東京都中央区築地４－１－１　東劇ビル１０F</w:t>
      </w:r>
    </w:p>
    <w:p w:rsidR="00370FA9" w:rsidRPr="00370FA9" w:rsidRDefault="00677B4D" w:rsidP="0034567C">
      <w:pPr>
        <w:pStyle w:val="Default"/>
        <w:rPr>
          <w:b/>
          <w:sz w:val="21"/>
          <w:szCs w:val="21"/>
        </w:rPr>
      </w:pPr>
      <w:r>
        <w:rPr>
          <w:rFonts w:hint="eastAsia"/>
          <w:sz w:val="21"/>
          <w:szCs w:val="21"/>
        </w:rPr>
        <w:t>【</w:t>
      </w:r>
      <w:r w:rsidR="00370FA9" w:rsidRPr="00370FA9">
        <w:rPr>
          <w:rFonts w:hint="eastAsia"/>
          <w:b/>
          <w:sz w:val="21"/>
          <w:szCs w:val="21"/>
        </w:rPr>
        <w:t>提出書類</w:t>
      </w:r>
      <w:r>
        <w:rPr>
          <w:rFonts w:hint="eastAsia"/>
          <w:b/>
          <w:sz w:val="21"/>
          <w:szCs w:val="21"/>
        </w:rPr>
        <w:t>】</w:t>
      </w:r>
    </w:p>
    <w:p w:rsidR="00370FA9" w:rsidRDefault="00370FA9" w:rsidP="0034567C">
      <w:pPr>
        <w:pStyle w:val="Default"/>
        <w:rPr>
          <w:sz w:val="21"/>
          <w:szCs w:val="21"/>
        </w:rPr>
      </w:pPr>
      <w:r>
        <w:rPr>
          <w:rFonts w:hint="eastAsia"/>
          <w:sz w:val="21"/>
          <w:szCs w:val="21"/>
        </w:rPr>
        <w:t>１．様式１　中小企業等経営強化法の経営力向上設備等に係る仕様等証明書</w:t>
      </w:r>
    </w:p>
    <w:p w:rsidR="00370FA9" w:rsidRDefault="00370FA9" w:rsidP="0034567C">
      <w:pPr>
        <w:pStyle w:val="Default"/>
        <w:rPr>
          <w:sz w:val="21"/>
          <w:szCs w:val="21"/>
        </w:rPr>
      </w:pPr>
      <w:r>
        <w:rPr>
          <w:rFonts w:hint="eastAsia"/>
          <w:sz w:val="21"/>
          <w:szCs w:val="21"/>
        </w:rPr>
        <w:t>２．様式２　チェックリスト</w:t>
      </w:r>
    </w:p>
    <w:p w:rsidR="00370FA9" w:rsidRDefault="00370FA9" w:rsidP="0034567C">
      <w:pPr>
        <w:pStyle w:val="Default"/>
        <w:rPr>
          <w:sz w:val="21"/>
          <w:szCs w:val="21"/>
        </w:rPr>
      </w:pPr>
      <w:r>
        <w:rPr>
          <w:rFonts w:hint="eastAsia"/>
          <w:sz w:val="21"/>
          <w:szCs w:val="21"/>
        </w:rPr>
        <w:t>３．</w:t>
      </w:r>
      <w:r w:rsidR="003E38B1">
        <w:rPr>
          <w:rFonts w:hint="eastAsia"/>
          <w:sz w:val="21"/>
          <w:szCs w:val="21"/>
        </w:rPr>
        <w:t xml:space="preserve">様式３　</w:t>
      </w:r>
      <w:r>
        <w:rPr>
          <w:rFonts w:hint="eastAsia"/>
          <w:sz w:val="21"/>
          <w:szCs w:val="21"/>
        </w:rPr>
        <w:t>年率計算式根拠資料</w:t>
      </w:r>
    </w:p>
    <w:p w:rsidR="00370FA9" w:rsidRDefault="00370FA9" w:rsidP="0034567C">
      <w:pPr>
        <w:pStyle w:val="Default"/>
        <w:rPr>
          <w:sz w:val="21"/>
          <w:szCs w:val="21"/>
        </w:rPr>
      </w:pPr>
      <w:r>
        <w:rPr>
          <w:rFonts w:hint="eastAsia"/>
          <w:sz w:val="21"/>
          <w:szCs w:val="21"/>
        </w:rPr>
        <w:t>４．その他根拠資料（カタログなど）</w:t>
      </w:r>
    </w:p>
    <w:p w:rsidR="00370FA9" w:rsidRPr="001A0FC6" w:rsidRDefault="00370FA9" w:rsidP="0034567C">
      <w:pPr>
        <w:pStyle w:val="Default"/>
        <w:rPr>
          <w:sz w:val="21"/>
          <w:szCs w:val="21"/>
        </w:rPr>
      </w:pPr>
      <w:r>
        <w:rPr>
          <w:rFonts w:hint="eastAsia"/>
          <w:sz w:val="21"/>
          <w:szCs w:val="21"/>
        </w:rPr>
        <w:t>（参考資料）</w:t>
      </w:r>
    </w:p>
    <w:p w:rsidR="00370FA9" w:rsidRDefault="0034567C" w:rsidP="0034567C">
      <w:pPr>
        <w:pStyle w:val="Default"/>
        <w:rPr>
          <w:color w:val="FF0000"/>
          <w:sz w:val="21"/>
          <w:szCs w:val="21"/>
        </w:rPr>
      </w:pPr>
      <w:r w:rsidRPr="001A0FC6">
        <w:rPr>
          <w:rFonts w:hint="eastAsia"/>
          <w:sz w:val="21"/>
          <w:szCs w:val="21"/>
        </w:rPr>
        <w:t>〇</w:t>
      </w:r>
      <w:r w:rsidR="00AB0C97" w:rsidRPr="001A0FC6">
        <w:rPr>
          <w:rFonts w:hint="eastAsia"/>
          <w:sz w:val="21"/>
          <w:szCs w:val="21"/>
        </w:rPr>
        <w:t xml:space="preserve">　</w:t>
      </w:r>
      <w:r w:rsidR="00DB04B3" w:rsidRPr="001A0FC6">
        <w:rPr>
          <w:rFonts w:hint="eastAsia"/>
          <w:sz w:val="21"/>
          <w:szCs w:val="21"/>
        </w:rPr>
        <w:t>中小企業等経営強化法の概要</w:t>
      </w:r>
      <w:r w:rsidRPr="001A0FC6">
        <w:rPr>
          <w:rFonts w:hint="eastAsia"/>
          <w:sz w:val="21"/>
          <w:szCs w:val="21"/>
        </w:rPr>
        <w:t xml:space="preserve">について　</w:t>
      </w:r>
      <w:r w:rsidRPr="001A0FC6">
        <w:rPr>
          <w:rFonts w:ascii="Century" w:cs="Century"/>
          <w:color w:val="FF0000"/>
          <w:sz w:val="21"/>
          <w:szCs w:val="21"/>
        </w:rPr>
        <w:t>PDF</w:t>
      </w:r>
      <w:r w:rsidRPr="001A0FC6">
        <w:rPr>
          <w:rFonts w:hint="eastAsia"/>
          <w:color w:val="FF0000"/>
          <w:sz w:val="21"/>
          <w:szCs w:val="21"/>
        </w:rPr>
        <w:t>形式</w:t>
      </w:r>
      <w:r w:rsidR="00677B4D">
        <w:rPr>
          <w:rFonts w:hint="eastAsia"/>
          <w:color w:val="FF0000"/>
          <w:sz w:val="21"/>
          <w:szCs w:val="21"/>
        </w:rPr>
        <w:t xml:space="preserve">　</w:t>
      </w:r>
      <w:hyperlink r:id="rId8" w:history="1">
        <w:r w:rsidR="00677B4D" w:rsidRPr="00E63D89">
          <w:rPr>
            <w:rStyle w:val="a5"/>
            <w:sz w:val="21"/>
            <w:szCs w:val="21"/>
          </w:rPr>
          <w:t>http://www.chusho.meti.go.jp/keiei/kyoka/2016/160610kyoka2.pdf</w:t>
        </w:r>
      </w:hyperlink>
    </w:p>
    <w:p w:rsidR="00677B4D" w:rsidRPr="00677B4D" w:rsidRDefault="00677B4D" w:rsidP="0034567C">
      <w:pPr>
        <w:pStyle w:val="Default"/>
        <w:rPr>
          <w:rFonts w:hint="eastAsia"/>
          <w:color w:val="FF0000"/>
          <w:sz w:val="21"/>
          <w:szCs w:val="21"/>
        </w:rPr>
      </w:pPr>
    </w:p>
    <w:p w:rsidR="00AB0C97" w:rsidRPr="00677B4D" w:rsidRDefault="00677B4D" w:rsidP="00AB0C97">
      <w:pPr>
        <w:pStyle w:val="Default"/>
        <w:numPr>
          <w:ilvl w:val="0"/>
          <w:numId w:val="2"/>
        </w:numPr>
        <w:rPr>
          <w:color w:val="auto"/>
          <w:sz w:val="21"/>
          <w:szCs w:val="21"/>
        </w:rPr>
      </w:pPr>
      <w:r>
        <w:rPr>
          <w:rFonts w:hint="eastAsia"/>
          <w:color w:val="auto"/>
          <w:sz w:val="21"/>
          <w:szCs w:val="21"/>
        </w:rPr>
        <w:t>申請</w:t>
      </w:r>
      <w:r w:rsidR="00AB0C97" w:rsidRPr="00AB0C97">
        <w:rPr>
          <w:rFonts w:hint="eastAsia"/>
          <w:color w:val="auto"/>
          <w:sz w:val="21"/>
          <w:szCs w:val="21"/>
        </w:rPr>
        <w:t>の手引き</w:t>
      </w:r>
      <w:r w:rsidR="00AB0C97">
        <w:rPr>
          <w:rFonts w:hint="eastAsia"/>
          <w:color w:val="auto"/>
          <w:sz w:val="21"/>
          <w:szCs w:val="21"/>
        </w:rPr>
        <w:t xml:space="preserve">　</w:t>
      </w:r>
      <w:r w:rsidR="00AB0C97" w:rsidRPr="0012057C">
        <w:rPr>
          <w:rFonts w:ascii="Century" w:cs="Century"/>
          <w:color w:val="FF0000"/>
          <w:sz w:val="21"/>
          <w:szCs w:val="21"/>
        </w:rPr>
        <w:t>PDF</w:t>
      </w:r>
      <w:r w:rsidR="00AB0C97" w:rsidRPr="0012057C">
        <w:rPr>
          <w:rFonts w:hint="eastAsia"/>
          <w:color w:val="FF0000"/>
          <w:sz w:val="21"/>
          <w:szCs w:val="21"/>
        </w:rPr>
        <w:t>形式</w:t>
      </w:r>
    </w:p>
    <w:p w:rsidR="00677B4D" w:rsidRPr="000353C5" w:rsidRDefault="00677B4D" w:rsidP="0034567C">
      <w:pPr>
        <w:pStyle w:val="Default"/>
        <w:rPr>
          <w:rFonts w:hint="eastAsia"/>
          <w:color w:val="auto"/>
          <w:sz w:val="21"/>
          <w:szCs w:val="21"/>
        </w:rPr>
      </w:pPr>
      <w:hyperlink r:id="rId9" w:history="1">
        <w:r w:rsidRPr="00E63D89">
          <w:rPr>
            <w:rStyle w:val="a5"/>
            <w:sz w:val="21"/>
            <w:szCs w:val="21"/>
          </w:rPr>
          <w:t>http://www.chusho.meti.go.jp/keiei/kyoka/2016/160701tebiki.pdf</w:t>
        </w:r>
      </w:hyperlink>
    </w:p>
    <w:p w:rsidR="0012057C" w:rsidRDefault="0012057C" w:rsidP="0034567C">
      <w:pPr>
        <w:pStyle w:val="Default"/>
        <w:rPr>
          <w:sz w:val="21"/>
          <w:szCs w:val="21"/>
        </w:rPr>
      </w:pPr>
    </w:p>
    <w:p w:rsidR="0034567C" w:rsidRDefault="000353C5" w:rsidP="0034567C">
      <w:pPr>
        <w:pStyle w:val="Default"/>
        <w:rPr>
          <w:sz w:val="21"/>
          <w:szCs w:val="21"/>
        </w:rPr>
      </w:pPr>
      <w:r w:rsidRPr="000353C5">
        <w:rPr>
          <w:noProof/>
          <w:sz w:val="22"/>
          <w:szCs w:val="22"/>
        </w:rPr>
        <w:drawing>
          <wp:anchor distT="0" distB="0" distL="114300" distR="114300" simplePos="0" relativeHeight="251658240" behindDoc="1" locked="0" layoutInCell="1" allowOverlap="1" wp14:anchorId="622BD112" wp14:editId="5C8F0FA1">
            <wp:simplePos x="0" y="0"/>
            <wp:positionH relativeFrom="margin">
              <wp:align>right</wp:align>
            </wp:positionH>
            <wp:positionV relativeFrom="paragraph">
              <wp:posOffset>320040</wp:posOffset>
            </wp:positionV>
            <wp:extent cx="2524760" cy="5628005"/>
            <wp:effectExtent l="0" t="8573" r="318" b="317"/>
            <wp:wrapTight wrapText="bothSides">
              <wp:wrapPolygon edited="0">
                <wp:start x="-73" y="21567"/>
                <wp:lineTo x="21440" y="21567"/>
                <wp:lineTo x="21440" y="72"/>
                <wp:lineTo x="-73" y="72"/>
                <wp:lineTo x="-73" y="21567"/>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524760" cy="5628005"/>
                    </a:xfrm>
                    <a:prstGeom prst="rect">
                      <a:avLst/>
                    </a:prstGeom>
                    <a:noFill/>
                    <a:ln>
                      <a:noFill/>
                    </a:ln>
                  </pic:spPr>
                </pic:pic>
              </a:graphicData>
            </a:graphic>
            <wp14:sizeRelH relativeFrom="page">
              <wp14:pctWidth>0</wp14:pctWidth>
            </wp14:sizeRelH>
            <wp14:sizeRelV relativeFrom="page">
              <wp14:pctHeight>0</wp14:pctHeight>
            </wp14:sizeRelV>
          </wp:anchor>
        </w:drawing>
      </w:r>
      <w:r w:rsidR="00DB04B3">
        <w:rPr>
          <w:rFonts w:hint="eastAsia"/>
          <w:sz w:val="21"/>
          <w:szCs w:val="21"/>
        </w:rPr>
        <w:t>当協会は申請いただいた設備の生産性を証明する機関となります。</w:t>
      </w:r>
      <w:r w:rsidR="0034567C">
        <w:rPr>
          <w:rFonts w:hint="eastAsia"/>
          <w:sz w:val="21"/>
          <w:szCs w:val="21"/>
        </w:rPr>
        <w:t>制度</w:t>
      </w:r>
      <w:r w:rsidR="00DB04B3">
        <w:rPr>
          <w:rFonts w:hint="eastAsia"/>
          <w:sz w:val="21"/>
          <w:szCs w:val="21"/>
        </w:rPr>
        <w:t>全般に関するお問い合わせ</w:t>
      </w:r>
      <w:r>
        <w:rPr>
          <w:rFonts w:hint="eastAsia"/>
          <w:sz w:val="21"/>
          <w:szCs w:val="21"/>
        </w:rPr>
        <w:t>は、以下のホームページをご覧いただき、中小企業庁</w:t>
      </w:r>
      <w:r w:rsidR="0034567C">
        <w:rPr>
          <w:rFonts w:hint="eastAsia"/>
          <w:sz w:val="21"/>
          <w:szCs w:val="21"/>
        </w:rPr>
        <w:t>へお問い合わせください。</w:t>
      </w:r>
    </w:p>
    <w:p w:rsidR="00FA4E1A" w:rsidRDefault="00695DF1" w:rsidP="0034567C">
      <w:pPr>
        <w:pStyle w:val="Default"/>
        <w:rPr>
          <w:sz w:val="22"/>
          <w:szCs w:val="22"/>
        </w:rPr>
      </w:pPr>
      <w:hyperlink r:id="rId11" w:history="1">
        <w:r w:rsidR="003E38B1" w:rsidRPr="00F94DF0">
          <w:rPr>
            <w:rStyle w:val="a5"/>
            <w:sz w:val="22"/>
            <w:szCs w:val="22"/>
          </w:rPr>
          <w:t>http://ww</w:t>
        </w:r>
        <w:r w:rsidR="003E38B1" w:rsidRPr="00F94DF0">
          <w:rPr>
            <w:rStyle w:val="a5"/>
            <w:sz w:val="22"/>
            <w:szCs w:val="22"/>
          </w:rPr>
          <w:t>w</w:t>
        </w:r>
        <w:r w:rsidR="003E38B1" w:rsidRPr="00F94DF0">
          <w:rPr>
            <w:rStyle w:val="a5"/>
            <w:sz w:val="22"/>
            <w:szCs w:val="22"/>
          </w:rPr>
          <w:t>.chusho.meti.go.jp/keiei/kyoka/</w:t>
        </w:r>
      </w:hyperlink>
    </w:p>
    <w:p w:rsidR="00DB04B3" w:rsidRDefault="00DB04B3" w:rsidP="0034567C">
      <w:pPr>
        <w:pStyle w:val="Default"/>
        <w:rPr>
          <w:sz w:val="22"/>
          <w:szCs w:val="22"/>
        </w:rPr>
      </w:pPr>
    </w:p>
    <w:p w:rsidR="000353C5" w:rsidRDefault="000353C5" w:rsidP="0034567C">
      <w:pPr>
        <w:pStyle w:val="Default"/>
        <w:rPr>
          <w:sz w:val="22"/>
          <w:szCs w:val="22"/>
        </w:rPr>
      </w:pPr>
      <w:r>
        <w:rPr>
          <w:rFonts w:hint="eastAsia"/>
          <w:sz w:val="22"/>
          <w:szCs w:val="22"/>
        </w:rPr>
        <w:t xml:space="preserve">中小企業庁　事業環境部　企画課　</w:t>
      </w:r>
      <w:hyperlink r:id="rId12" w:history="1">
        <w:r w:rsidRPr="00E63D89">
          <w:rPr>
            <w:rStyle w:val="a5"/>
            <w:rFonts w:hint="eastAsia"/>
            <w:sz w:val="22"/>
            <w:szCs w:val="22"/>
          </w:rPr>
          <w:t>TEL:03-3501-1957</w:t>
        </w:r>
      </w:hyperlink>
      <w:r>
        <w:rPr>
          <w:rFonts w:hint="eastAsia"/>
          <w:sz w:val="22"/>
          <w:szCs w:val="22"/>
        </w:rPr>
        <w:t xml:space="preserve">　</w:t>
      </w:r>
    </w:p>
    <w:p w:rsidR="000353C5" w:rsidRDefault="000353C5" w:rsidP="0034567C">
      <w:pPr>
        <w:pStyle w:val="Default"/>
        <w:rPr>
          <w:rFonts w:hint="eastAsia"/>
          <w:sz w:val="22"/>
          <w:szCs w:val="22"/>
        </w:rPr>
      </w:pPr>
      <w:r>
        <w:rPr>
          <w:rFonts w:hint="eastAsia"/>
          <w:sz w:val="22"/>
          <w:szCs w:val="22"/>
        </w:rPr>
        <w:t>（平日9:00-12:00、13:00-17:00）</w:t>
      </w:r>
    </w:p>
    <w:p w:rsidR="000353C5" w:rsidRDefault="000353C5" w:rsidP="0034567C">
      <w:pPr>
        <w:pStyle w:val="Default"/>
        <w:rPr>
          <w:rFonts w:hint="eastAsia"/>
          <w:sz w:val="22"/>
          <w:szCs w:val="22"/>
        </w:rPr>
      </w:pPr>
    </w:p>
    <w:p w:rsidR="0034567C" w:rsidRDefault="0034567C" w:rsidP="0034567C">
      <w:pPr>
        <w:pStyle w:val="Default"/>
        <w:rPr>
          <w:sz w:val="22"/>
          <w:szCs w:val="22"/>
        </w:rPr>
      </w:pPr>
      <w:r>
        <w:rPr>
          <w:rFonts w:hint="eastAsia"/>
          <w:sz w:val="22"/>
          <w:szCs w:val="22"/>
        </w:rPr>
        <w:t>【証明書発行申請手続きの流れ】</w:t>
      </w:r>
    </w:p>
    <w:p w:rsidR="000353C5" w:rsidRDefault="000353C5" w:rsidP="0034567C">
      <w:pPr>
        <w:pStyle w:val="Default"/>
        <w:rPr>
          <w:sz w:val="22"/>
          <w:szCs w:val="22"/>
        </w:rPr>
      </w:pPr>
      <w:r w:rsidRPr="000353C5">
        <w:rPr>
          <w:noProof/>
          <w:sz w:val="22"/>
          <w:szCs w:val="22"/>
        </w:rPr>
        <w:drawing>
          <wp:inline distT="0" distB="0" distL="0" distR="0" wp14:anchorId="26E1B76A" wp14:editId="09C16800">
            <wp:extent cx="2436498" cy="5365749"/>
            <wp:effectExtent l="2540" t="0" r="4445" b="444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2443387" cy="5380921"/>
                    </a:xfrm>
                    <a:prstGeom prst="rect">
                      <a:avLst/>
                    </a:prstGeom>
                    <a:noFill/>
                    <a:ln>
                      <a:noFill/>
                    </a:ln>
                  </pic:spPr>
                </pic:pic>
              </a:graphicData>
            </a:graphic>
          </wp:inline>
        </w:drawing>
      </w:r>
    </w:p>
    <w:p w:rsidR="00DC480F" w:rsidRDefault="006B5EC5" w:rsidP="0034567C">
      <w:pPr>
        <w:pStyle w:val="Default"/>
        <w:rPr>
          <w:sz w:val="22"/>
          <w:szCs w:val="22"/>
        </w:rPr>
      </w:pPr>
      <w:r>
        <w:rPr>
          <w:rFonts w:hint="eastAsia"/>
          <w:noProof/>
          <w:sz w:val="22"/>
          <w:szCs w:val="22"/>
        </w:rPr>
        <mc:AlternateContent>
          <mc:Choice Requires="wps">
            <w:drawing>
              <wp:anchor distT="0" distB="0" distL="114300" distR="114300" simplePos="0" relativeHeight="251672576" behindDoc="0" locked="0" layoutInCell="1" allowOverlap="1" wp14:anchorId="45AA5270" wp14:editId="046B9127">
                <wp:simplePos x="0" y="0"/>
                <wp:positionH relativeFrom="column">
                  <wp:posOffset>1158240</wp:posOffset>
                </wp:positionH>
                <wp:positionV relativeFrom="paragraph">
                  <wp:posOffset>63500</wp:posOffset>
                </wp:positionV>
                <wp:extent cx="857250" cy="27368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857250" cy="273685"/>
                        </a:xfrm>
                        <a:prstGeom prst="rect">
                          <a:avLst/>
                        </a:prstGeom>
                        <a:solidFill>
                          <a:sysClr val="window" lastClr="FFFFFF"/>
                        </a:solidFill>
                        <a:ln w="6350">
                          <a:noFill/>
                        </a:ln>
                        <a:effectLst/>
                      </wps:spPr>
                      <wps:txbx>
                        <w:txbxContent>
                          <w:p w:rsidR="006B5EC5" w:rsidRPr="00DC480F" w:rsidRDefault="006B5EC5" w:rsidP="006B5EC5">
                            <w:pPr>
                              <w:jc w:val="center"/>
                              <w:rPr>
                                <w:rFonts w:hint="eastAsia"/>
                                <w:sz w:val="12"/>
                                <w:szCs w:val="12"/>
                              </w:rPr>
                            </w:pPr>
                            <w:r>
                              <w:rPr>
                                <w:rFonts w:hint="eastAsia"/>
                                <w:sz w:val="12"/>
                                <w:szCs w:val="12"/>
                              </w:rPr>
                              <w:t>工業会証明書申請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AA5270" id="_x0000_t202" coordsize="21600,21600" o:spt="202" path="m,l,21600r21600,l21600,xe">
                <v:stroke joinstyle="miter"/>
                <v:path gradientshapeok="t" o:connecttype="rect"/>
              </v:shapetype>
              <v:shape id="テキスト ボックス 13" o:spid="_x0000_s1026" type="#_x0000_t202" style="position:absolute;margin-left:91.2pt;margin-top:5pt;width:67.5pt;height:21.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" fillcolor="window" stroked="f" strokeweight=".5pt">
                <v:textbox>
                  <w:txbxContent>
                    <w:p w:rsidR="006B5EC5" w:rsidRPr="00DC480F" w:rsidRDefault="006B5EC5" w:rsidP="006B5EC5">
                      <w:pPr>
                        <w:jc w:val="center"/>
                        <w:rPr>
                          <w:rFonts w:hint="eastAsia"/>
                          <w:sz w:val="12"/>
                          <w:szCs w:val="12"/>
                        </w:rPr>
                      </w:pPr>
                      <w:r>
                        <w:rPr>
                          <w:rFonts w:hint="eastAsia"/>
                          <w:sz w:val="12"/>
                          <w:szCs w:val="12"/>
                        </w:rPr>
                        <w:t>工業会証明書申請</w:t>
                      </w:r>
                    </w:p>
                  </w:txbxContent>
                </v:textbox>
              </v:shape>
            </w:pict>
          </mc:Fallback>
        </mc:AlternateContent>
      </w:r>
      <w:r>
        <w:rPr>
          <w:rFonts w:hint="eastAsia"/>
          <w:noProof/>
          <w:sz w:val="22"/>
          <w:szCs w:val="22"/>
        </w:rPr>
        <mc:AlternateContent>
          <mc:Choice Requires="wps">
            <w:drawing>
              <wp:anchor distT="0" distB="0" distL="114300" distR="114300" simplePos="0" relativeHeight="251670528" behindDoc="0" locked="0" layoutInCell="1" allowOverlap="1" wp14:anchorId="023B6295" wp14:editId="7CA72F23">
                <wp:simplePos x="0" y="0"/>
                <wp:positionH relativeFrom="column">
                  <wp:posOffset>3215640</wp:posOffset>
                </wp:positionH>
                <wp:positionV relativeFrom="paragraph">
                  <wp:posOffset>73025</wp:posOffset>
                </wp:positionV>
                <wp:extent cx="856800" cy="273240"/>
                <wp:effectExtent l="0" t="0" r="635" b="0"/>
                <wp:wrapNone/>
                <wp:docPr id="12" name="テキスト ボックス 12"/>
                <wp:cNvGraphicFramePr/>
                <a:graphic xmlns:a="http://schemas.openxmlformats.org/drawingml/2006/main">
                  <a:graphicData uri="http://schemas.microsoft.com/office/word/2010/wordprocessingShape">
                    <wps:wsp>
                      <wps:cNvSpPr txBox="1"/>
                      <wps:spPr>
                        <a:xfrm>
                          <a:off x="0" y="0"/>
                          <a:ext cx="856800" cy="273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480F" w:rsidRPr="00DC480F" w:rsidRDefault="006B5EC5" w:rsidP="006B5EC5">
                            <w:pPr>
                              <w:jc w:val="center"/>
                              <w:rPr>
                                <w:rFonts w:hint="eastAsia"/>
                                <w:sz w:val="12"/>
                                <w:szCs w:val="12"/>
                              </w:rPr>
                            </w:pPr>
                            <w:r>
                              <w:rPr>
                                <w:rFonts w:hint="eastAsia"/>
                                <w:sz w:val="12"/>
                                <w:szCs w:val="12"/>
                              </w:rPr>
                              <w:t>工業会</w:t>
                            </w:r>
                            <w:r w:rsidR="00DC480F" w:rsidRPr="00DC480F">
                              <w:rPr>
                                <w:rFonts w:hint="eastAsia"/>
                                <w:sz w:val="12"/>
                                <w:szCs w:val="12"/>
                              </w:rPr>
                              <w:t>証明書</w:t>
                            </w:r>
                            <w:r w:rsidR="00DC480F" w:rsidRPr="00DC480F">
                              <w:rPr>
                                <w:sz w:val="12"/>
                                <w:szCs w:val="12"/>
                              </w:rPr>
                              <w:t>依頼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B6295" id="テキスト ボックス 12" o:spid="_x0000_s1027" type="#_x0000_t202" style="position:absolute;margin-left:253.2pt;margin-top:5.75pt;width:67.45pt;height:2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" fillcolor="white [3201]" stroked="f" strokeweight=".5pt">
                <v:textbox>
                  <w:txbxContent>
                    <w:p w:rsidR="00DC480F" w:rsidRPr="00DC480F" w:rsidRDefault="006B5EC5" w:rsidP="006B5EC5">
                      <w:pPr>
                        <w:jc w:val="center"/>
                        <w:rPr>
                          <w:rFonts w:hint="eastAsia"/>
                          <w:sz w:val="12"/>
                          <w:szCs w:val="12"/>
                        </w:rPr>
                      </w:pPr>
                      <w:r>
                        <w:rPr>
                          <w:rFonts w:hint="eastAsia"/>
                          <w:sz w:val="12"/>
                          <w:szCs w:val="12"/>
                        </w:rPr>
                        <w:t>工業会</w:t>
                      </w:r>
                      <w:r w:rsidR="00DC480F" w:rsidRPr="00DC480F">
                        <w:rPr>
                          <w:rFonts w:hint="eastAsia"/>
                          <w:sz w:val="12"/>
                          <w:szCs w:val="12"/>
                        </w:rPr>
                        <w:t>証明書</w:t>
                      </w:r>
                      <w:r w:rsidR="00DC480F" w:rsidRPr="00DC480F">
                        <w:rPr>
                          <w:sz w:val="12"/>
                          <w:szCs w:val="12"/>
                        </w:rPr>
                        <w:t>依頼</w:t>
                      </w:r>
                    </w:p>
                  </w:txbxContent>
                </v:textbox>
              </v:shape>
            </w:pict>
          </mc:Fallback>
        </mc:AlternateContent>
      </w:r>
    </w:p>
    <w:p w:rsidR="000353C5" w:rsidRDefault="00DC480F" w:rsidP="0034567C">
      <w:pPr>
        <w:pStyle w:val="Default"/>
        <w:rPr>
          <w:rFonts w:hint="eastAsia"/>
          <w:sz w:val="22"/>
          <w:szCs w:val="22"/>
        </w:rPr>
      </w:pPr>
      <w:r>
        <w:rPr>
          <w:rFonts w:hint="eastAsia"/>
          <w:noProof/>
          <w:sz w:val="22"/>
          <w:szCs w:val="22"/>
        </w:rPr>
        <mc:AlternateContent>
          <mc:Choice Requires="wps">
            <w:drawing>
              <wp:anchor distT="0" distB="0" distL="114300" distR="114300" simplePos="0" relativeHeight="251667456" behindDoc="0" locked="0" layoutInCell="1" allowOverlap="1" wp14:anchorId="1060C611" wp14:editId="5E189036">
                <wp:simplePos x="0" y="0"/>
                <wp:positionH relativeFrom="column">
                  <wp:posOffset>3190875</wp:posOffset>
                </wp:positionH>
                <wp:positionV relativeFrom="paragraph">
                  <wp:posOffset>151765</wp:posOffset>
                </wp:positionV>
                <wp:extent cx="895350" cy="45085"/>
                <wp:effectExtent l="19050" t="19050" r="19050" b="31115"/>
                <wp:wrapNone/>
                <wp:docPr id="10" name="左矢印 10"/>
                <wp:cNvGraphicFramePr/>
                <a:graphic xmlns:a="http://schemas.openxmlformats.org/drawingml/2006/main">
                  <a:graphicData uri="http://schemas.microsoft.com/office/word/2010/wordprocessingShape">
                    <wps:wsp>
                      <wps:cNvSpPr/>
                      <wps:spPr>
                        <a:xfrm>
                          <a:off x="0" y="0"/>
                          <a:ext cx="895350" cy="45085"/>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68F5F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0" o:spid="_x0000_s1026" type="#_x0000_t66" style="position:absolute;left:0;text-align:left;margin-left:251.25pt;margin-top:11.95pt;width:70.5pt;height:3.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" adj="544" fillcolor="#5b9bd5" strokecolor="#41719c" strokeweight="1pt"/>
            </w:pict>
          </mc:Fallback>
        </mc:AlternateContent>
      </w:r>
      <w:r>
        <w:rPr>
          <w:rFonts w:hint="eastAsia"/>
          <w:noProof/>
          <w:sz w:val="22"/>
          <w:szCs w:val="22"/>
        </w:rPr>
        <mc:AlternateContent>
          <mc:Choice Requires="wps">
            <w:drawing>
              <wp:anchor distT="0" distB="0" distL="114300" distR="114300" simplePos="0" relativeHeight="251663360" behindDoc="0" locked="0" layoutInCell="1" allowOverlap="1" wp14:anchorId="364676B8" wp14:editId="31AA2E0E">
                <wp:simplePos x="0" y="0"/>
                <wp:positionH relativeFrom="column">
                  <wp:posOffset>4114800</wp:posOffset>
                </wp:positionH>
                <wp:positionV relativeFrom="paragraph">
                  <wp:posOffset>113665</wp:posOffset>
                </wp:positionV>
                <wp:extent cx="1104900" cy="295275"/>
                <wp:effectExtent l="0" t="0" r="19050" b="28575"/>
                <wp:wrapNone/>
                <wp:docPr id="5" name="テキスト ボックス 5"/>
                <wp:cNvGraphicFramePr/>
                <a:graphic xmlns:a="http://schemas.openxmlformats.org/drawingml/2006/main">
                  <a:graphicData uri="http://schemas.microsoft.com/office/word/2010/wordprocessingShape">
                    <wps:wsp>
                      <wps:cNvSpPr txBox="1"/>
                      <wps:spPr>
                        <a:xfrm>
                          <a:off x="0" y="0"/>
                          <a:ext cx="1104900" cy="295275"/>
                        </a:xfrm>
                        <a:prstGeom prst="rect">
                          <a:avLst/>
                        </a:prstGeom>
                        <a:solidFill>
                          <a:sysClr val="window" lastClr="FFFFFF"/>
                        </a:solidFill>
                        <a:ln w="6350">
                          <a:solidFill>
                            <a:prstClr val="black"/>
                          </a:solidFill>
                        </a:ln>
                        <a:effectLst/>
                      </wps:spPr>
                      <wps:txbx>
                        <w:txbxContent>
                          <w:p w:rsidR="00DC480F" w:rsidRDefault="00DC480F" w:rsidP="00DC480F">
                            <w:pPr>
                              <w:jc w:val="center"/>
                              <w:rPr>
                                <w:rFonts w:hint="eastAsia"/>
                              </w:rPr>
                            </w:pPr>
                            <w:r>
                              <w:rPr>
                                <w:rFonts w:hint="eastAsia"/>
                              </w:rPr>
                              <w:t>設備</w:t>
                            </w:r>
                            <w:r>
                              <w:t>ユーザ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4676B8" id="テキスト ボックス 5" o:spid="_x0000_s1028" type="#_x0000_t202" style="position:absolute;margin-left:324pt;margin-top:8.95pt;width:87pt;height:23.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" fillcolor="window" strokeweight=".5pt">
                <v:textbox>
                  <w:txbxContent>
                    <w:p w:rsidR="00DC480F" w:rsidRDefault="00DC480F" w:rsidP="00DC480F">
                      <w:pPr>
                        <w:jc w:val="center"/>
                        <w:rPr>
                          <w:rFonts w:hint="eastAsia"/>
                        </w:rPr>
                      </w:pPr>
                      <w:r>
                        <w:rPr>
                          <w:rFonts w:hint="eastAsia"/>
                        </w:rPr>
                        <w:t>設備</w:t>
                      </w:r>
                      <w:r>
                        <w:t>ユーザ</w:t>
                      </w:r>
                    </w:p>
                  </w:txbxContent>
                </v:textbox>
              </v:shape>
            </w:pict>
          </mc:Fallback>
        </mc:AlternateContent>
      </w:r>
      <w:r>
        <w:rPr>
          <w:rFonts w:hint="eastAsia"/>
          <w:noProof/>
          <w:sz w:val="22"/>
          <w:szCs w:val="22"/>
        </w:rPr>
        <mc:AlternateContent>
          <mc:Choice Requires="wps">
            <w:drawing>
              <wp:anchor distT="0" distB="0" distL="114300" distR="114300" simplePos="0" relativeHeight="251664384" behindDoc="0" locked="0" layoutInCell="1" allowOverlap="1" wp14:anchorId="3E6B416C" wp14:editId="44537C63">
                <wp:simplePos x="0" y="0"/>
                <wp:positionH relativeFrom="column">
                  <wp:posOffset>1158240</wp:posOffset>
                </wp:positionH>
                <wp:positionV relativeFrom="paragraph">
                  <wp:posOffset>139700</wp:posOffset>
                </wp:positionV>
                <wp:extent cx="895350" cy="45719"/>
                <wp:effectExtent l="19050" t="19050" r="19050" b="31115"/>
                <wp:wrapNone/>
                <wp:docPr id="8" name="左矢印 8"/>
                <wp:cNvGraphicFramePr/>
                <a:graphic xmlns:a="http://schemas.openxmlformats.org/drawingml/2006/main">
                  <a:graphicData uri="http://schemas.microsoft.com/office/word/2010/wordprocessingShape">
                    <wps:wsp>
                      <wps:cNvSpPr/>
                      <wps:spPr>
                        <a:xfrm>
                          <a:off x="0" y="0"/>
                          <a:ext cx="895350" cy="4571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04BECA" id="左矢印 8" o:spid="_x0000_s1026" type="#_x0000_t66" style="position:absolute;left:0;text-align:left;margin-left:91.2pt;margin-top:11pt;width:70.5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" adj="551" fillcolor="#5b9bd5 [3204]" strokecolor="#1f4d78 [1604]" strokeweight="1pt"/>
            </w:pict>
          </mc:Fallback>
        </mc:AlternateContent>
      </w:r>
      <w:r>
        <w:rPr>
          <w:rFonts w:hint="eastAsia"/>
          <w:noProof/>
          <w:sz w:val="22"/>
          <w:szCs w:val="22"/>
        </w:rPr>
        <mc:AlternateContent>
          <mc:Choice Requires="wps">
            <w:drawing>
              <wp:anchor distT="0" distB="0" distL="114300" distR="114300" simplePos="0" relativeHeight="251661312" behindDoc="0" locked="0" layoutInCell="1" allowOverlap="1" wp14:anchorId="3DDCC186" wp14:editId="1FB22358">
                <wp:simplePos x="0" y="0"/>
                <wp:positionH relativeFrom="column">
                  <wp:posOffset>2066925</wp:posOffset>
                </wp:positionH>
                <wp:positionV relativeFrom="paragraph">
                  <wp:posOffset>94615</wp:posOffset>
                </wp:positionV>
                <wp:extent cx="1104900" cy="29527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1104900" cy="295275"/>
                        </a:xfrm>
                        <a:prstGeom prst="rect">
                          <a:avLst/>
                        </a:prstGeom>
                        <a:solidFill>
                          <a:sysClr val="window" lastClr="FFFFFF"/>
                        </a:solidFill>
                        <a:ln w="6350">
                          <a:solidFill>
                            <a:prstClr val="black"/>
                          </a:solidFill>
                        </a:ln>
                        <a:effectLst/>
                      </wps:spPr>
                      <wps:txbx>
                        <w:txbxContent>
                          <w:p w:rsidR="00DC480F" w:rsidRDefault="00DC480F" w:rsidP="00DC480F">
                            <w:pPr>
                              <w:jc w:val="center"/>
                              <w:rPr>
                                <w:rFonts w:hint="eastAsia"/>
                              </w:rPr>
                            </w:pPr>
                            <w:r>
                              <w:rPr>
                                <w:rFonts w:hint="eastAsia"/>
                              </w:rPr>
                              <w:t>設備</w:t>
                            </w:r>
                            <w:r>
                              <w:t>メーカー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DCC186" id="テキスト ボックス 4" o:spid="_x0000_s1029" type="#_x0000_t202" style="position:absolute;margin-left:162.75pt;margin-top:7.45pt;width:87pt;height:23.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" fillcolor="window" strokeweight=".5pt">
                <v:textbox>
                  <w:txbxContent>
                    <w:p w:rsidR="00DC480F" w:rsidRDefault="00DC480F" w:rsidP="00DC480F">
                      <w:pPr>
                        <w:jc w:val="center"/>
                        <w:rPr>
                          <w:rFonts w:hint="eastAsia"/>
                        </w:rPr>
                      </w:pPr>
                      <w:r>
                        <w:rPr>
                          <w:rFonts w:hint="eastAsia"/>
                        </w:rPr>
                        <w:t>設備</w:t>
                      </w:r>
                      <w:r>
                        <w:t>メーカー</w:t>
                      </w:r>
                    </w:p>
                  </w:txbxContent>
                </v:textbox>
              </v:shape>
            </w:pict>
          </mc:Fallback>
        </mc:AlternateContent>
      </w:r>
      <w:r>
        <w:rPr>
          <w:rFonts w:hint="eastAsia"/>
          <w:noProof/>
          <w:sz w:val="22"/>
          <w:szCs w:val="22"/>
        </w:rPr>
        <mc:AlternateContent>
          <mc:Choice Requires="wps">
            <w:drawing>
              <wp:anchor distT="0" distB="0" distL="114300" distR="114300" simplePos="0" relativeHeight="251659264" behindDoc="0" locked="0" layoutInCell="1" allowOverlap="1" wp14:anchorId="3363CC86" wp14:editId="6DCBAB78">
                <wp:simplePos x="0" y="0"/>
                <wp:positionH relativeFrom="column">
                  <wp:posOffset>43815</wp:posOffset>
                </wp:positionH>
                <wp:positionV relativeFrom="paragraph">
                  <wp:posOffset>92075</wp:posOffset>
                </wp:positionV>
                <wp:extent cx="1104900" cy="295275"/>
                <wp:effectExtent l="0" t="0" r="19050" b="28575"/>
                <wp:wrapNone/>
                <wp:docPr id="3" name="テキスト ボックス 3"/>
                <wp:cNvGraphicFramePr/>
                <a:graphic xmlns:a="http://schemas.openxmlformats.org/drawingml/2006/main">
                  <a:graphicData uri="http://schemas.microsoft.com/office/word/2010/wordprocessingShape">
                    <wps:wsp>
                      <wps:cNvSpPr txBox="1"/>
                      <wps:spPr>
                        <a:xfrm>
                          <a:off x="0" y="0"/>
                          <a:ext cx="11049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480F" w:rsidRDefault="00DC480F" w:rsidP="00DC480F">
                            <w:pPr>
                              <w:jc w:val="center"/>
                              <w:rPr>
                                <w:rFonts w:hint="eastAsia"/>
                              </w:rPr>
                            </w:pPr>
                            <w:r>
                              <w:rPr>
                                <w:rFonts w:hint="eastAsia"/>
                              </w:rPr>
                              <w:t>日本</w:t>
                            </w:r>
                            <w:r>
                              <w:t>ＭＨ協会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63CC86" id="テキスト ボックス 3" o:spid="_x0000_s1030" type="#_x0000_t202" style="position:absolute;margin-left:3.45pt;margin-top:7.25pt;width:87pt;height:23.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" fillcolor="white [3201]" strokeweight=".5pt">
                <v:textbox>
                  <w:txbxContent>
                    <w:p w:rsidR="00DC480F" w:rsidRDefault="00DC480F" w:rsidP="00DC480F">
                      <w:pPr>
                        <w:jc w:val="center"/>
                        <w:rPr>
                          <w:rFonts w:hint="eastAsia"/>
                        </w:rPr>
                      </w:pPr>
                      <w:r>
                        <w:rPr>
                          <w:rFonts w:hint="eastAsia"/>
                        </w:rPr>
                        <w:t>日本</w:t>
                      </w:r>
                      <w:r>
                        <w:t>ＭＨ協会</w:t>
                      </w:r>
                    </w:p>
                  </w:txbxContent>
                </v:textbox>
              </v:shape>
            </w:pict>
          </mc:Fallback>
        </mc:AlternateContent>
      </w:r>
    </w:p>
    <w:p w:rsidR="000353C5" w:rsidRDefault="006B5EC5" w:rsidP="0034567C">
      <w:pPr>
        <w:pStyle w:val="Default"/>
        <w:rPr>
          <w:sz w:val="22"/>
          <w:szCs w:val="22"/>
        </w:rPr>
      </w:pPr>
      <w:r>
        <w:rPr>
          <w:rFonts w:hint="eastAsia"/>
          <w:noProof/>
          <w:sz w:val="22"/>
          <w:szCs w:val="22"/>
        </w:rPr>
        <mc:AlternateContent>
          <mc:Choice Requires="wps">
            <w:drawing>
              <wp:anchor distT="0" distB="0" distL="114300" distR="114300" simplePos="0" relativeHeight="251676672" behindDoc="0" locked="0" layoutInCell="1" allowOverlap="1" wp14:anchorId="6FB3937A" wp14:editId="0B7CBEB4">
                <wp:simplePos x="0" y="0"/>
                <wp:positionH relativeFrom="column">
                  <wp:posOffset>3209925</wp:posOffset>
                </wp:positionH>
                <wp:positionV relativeFrom="paragraph">
                  <wp:posOffset>189865</wp:posOffset>
                </wp:positionV>
                <wp:extent cx="857250" cy="27368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857250" cy="273685"/>
                        </a:xfrm>
                        <a:prstGeom prst="rect">
                          <a:avLst/>
                        </a:prstGeom>
                        <a:solidFill>
                          <a:sysClr val="window" lastClr="FFFFFF"/>
                        </a:solidFill>
                        <a:ln w="6350">
                          <a:noFill/>
                        </a:ln>
                        <a:effectLst/>
                      </wps:spPr>
                      <wps:txbx>
                        <w:txbxContent>
                          <w:p w:rsidR="006B5EC5" w:rsidRPr="00DC480F" w:rsidRDefault="006B5EC5" w:rsidP="006B5EC5">
                            <w:pPr>
                              <w:jc w:val="center"/>
                              <w:rPr>
                                <w:rFonts w:hint="eastAsia"/>
                                <w:sz w:val="12"/>
                                <w:szCs w:val="12"/>
                              </w:rPr>
                            </w:pPr>
                            <w:r>
                              <w:rPr>
                                <w:rFonts w:hint="eastAsia"/>
                                <w:sz w:val="12"/>
                                <w:szCs w:val="12"/>
                              </w:rPr>
                              <w:t>工業会証明書</w:t>
                            </w:r>
                            <w:r>
                              <w:rPr>
                                <w:sz w:val="12"/>
                                <w:szCs w:val="12"/>
                              </w:rPr>
                              <w:t>提出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3937A" id="テキスト ボックス 15" o:spid="_x0000_s1031" type="#_x0000_t202" style="position:absolute;margin-left:252.75pt;margin-top:14.95pt;width:67.5pt;height:21.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" fillcolor="window" stroked="f" strokeweight=".5pt">
                <v:textbox>
                  <w:txbxContent>
                    <w:p w:rsidR="006B5EC5" w:rsidRPr="00DC480F" w:rsidRDefault="006B5EC5" w:rsidP="006B5EC5">
                      <w:pPr>
                        <w:jc w:val="center"/>
                        <w:rPr>
                          <w:rFonts w:hint="eastAsia"/>
                          <w:sz w:val="12"/>
                          <w:szCs w:val="12"/>
                        </w:rPr>
                      </w:pPr>
                      <w:r>
                        <w:rPr>
                          <w:rFonts w:hint="eastAsia"/>
                          <w:sz w:val="12"/>
                          <w:szCs w:val="12"/>
                        </w:rPr>
                        <w:t>工業会証明書</w:t>
                      </w:r>
                      <w:r>
                        <w:rPr>
                          <w:sz w:val="12"/>
                          <w:szCs w:val="12"/>
                        </w:rPr>
                        <w:t>提出</w:t>
                      </w:r>
                    </w:p>
                  </w:txbxContent>
                </v:textbox>
              </v:shape>
            </w:pict>
          </mc:Fallback>
        </mc:AlternateContent>
      </w:r>
      <w:r>
        <w:rPr>
          <w:rFonts w:hint="eastAsia"/>
          <w:noProof/>
          <w:sz w:val="22"/>
          <w:szCs w:val="22"/>
        </w:rPr>
        <mc:AlternateContent>
          <mc:Choice Requires="wps">
            <w:drawing>
              <wp:anchor distT="0" distB="0" distL="114300" distR="114300" simplePos="0" relativeHeight="251674624" behindDoc="0" locked="0" layoutInCell="1" allowOverlap="1" wp14:anchorId="5A990F88" wp14:editId="6C881565">
                <wp:simplePos x="0" y="0"/>
                <wp:positionH relativeFrom="column">
                  <wp:posOffset>1181100</wp:posOffset>
                </wp:positionH>
                <wp:positionV relativeFrom="paragraph">
                  <wp:posOffset>170815</wp:posOffset>
                </wp:positionV>
                <wp:extent cx="857250" cy="27368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857250" cy="273685"/>
                        </a:xfrm>
                        <a:prstGeom prst="rect">
                          <a:avLst/>
                        </a:prstGeom>
                        <a:solidFill>
                          <a:sysClr val="window" lastClr="FFFFFF"/>
                        </a:solidFill>
                        <a:ln w="6350">
                          <a:noFill/>
                        </a:ln>
                        <a:effectLst/>
                      </wps:spPr>
                      <wps:txbx>
                        <w:txbxContent>
                          <w:p w:rsidR="006B5EC5" w:rsidRPr="00DC480F" w:rsidRDefault="006B5EC5" w:rsidP="006B5EC5">
                            <w:pPr>
                              <w:jc w:val="center"/>
                              <w:rPr>
                                <w:rFonts w:hint="eastAsia"/>
                                <w:sz w:val="12"/>
                                <w:szCs w:val="12"/>
                              </w:rPr>
                            </w:pPr>
                            <w:r>
                              <w:rPr>
                                <w:rFonts w:hint="eastAsia"/>
                                <w:sz w:val="12"/>
                                <w:szCs w:val="12"/>
                              </w:rPr>
                              <w:t>工業会証明書</w:t>
                            </w:r>
                            <w:r>
                              <w:rPr>
                                <w:sz w:val="12"/>
                                <w:szCs w:val="12"/>
                              </w:rPr>
                              <w:t>発行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90F88" id="テキスト ボックス 14" o:spid="_x0000_s1032" type="#_x0000_t202" style="position:absolute;margin-left:93pt;margin-top:13.45pt;width:67.5pt;height:21.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" fillcolor="window" stroked="f" strokeweight=".5pt">
                <v:textbox>
                  <w:txbxContent>
                    <w:p w:rsidR="006B5EC5" w:rsidRPr="00DC480F" w:rsidRDefault="006B5EC5" w:rsidP="006B5EC5">
                      <w:pPr>
                        <w:jc w:val="center"/>
                        <w:rPr>
                          <w:rFonts w:hint="eastAsia"/>
                          <w:sz w:val="12"/>
                          <w:szCs w:val="12"/>
                        </w:rPr>
                      </w:pPr>
                      <w:r>
                        <w:rPr>
                          <w:rFonts w:hint="eastAsia"/>
                          <w:sz w:val="12"/>
                          <w:szCs w:val="12"/>
                        </w:rPr>
                        <w:t>工業会証明書</w:t>
                      </w:r>
                      <w:r>
                        <w:rPr>
                          <w:sz w:val="12"/>
                          <w:szCs w:val="12"/>
                        </w:rPr>
                        <w:t>発行</w:t>
                      </w:r>
                    </w:p>
                  </w:txbxContent>
                </v:textbox>
              </v:shape>
            </w:pict>
          </mc:Fallback>
        </mc:AlternateContent>
      </w:r>
      <w:r w:rsidR="00DC480F">
        <w:rPr>
          <w:noProof/>
          <w:sz w:val="22"/>
          <w:szCs w:val="22"/>
        </w:rPr>
        <mc:AlternateContent>
          <mc:Choice Requires="wps">
            <w:drawing>
              <wp:anchor distT="0" distB="0" distL="114300" distR="114300" simplePos="0" relativeHeight="251669504" behindDoc="0" locked="0" layoutInCell="1" allowOverlap="1" wp14:anchorId="6500FAB6" wp14:editId="7DB5D543">
                <wp:simplePos x="0" y="0"/>
                <wp:positionH relativeFrom="column">
                  <wp:posOffset>3200400</wp:posOffset>
                </wp:positionH>
                <wp:positionV relativeFrom="paragraph">
                  <wp:posOffset>94615</wp:posOffset>
                </wp:positionV>
                <wp:extent cx="876300" cy="45085"/>
                <wp:effectExtent l="0" t="19050" r="38100" b="31115"/>
                <wp:wrapNone/>
                <wp:docPr id="11" name="右矢印 11"/>
                <wp:cNvGraphicFramePr/>
                <a:graphic xmlns:a="http://schemas.openxmlformats.org/drawingml/2006/main">
                  <a:graphicData uri="http://schemas.microsoft.com/office/word/2010/wordprocessingShape">
                    <wps:wsp>
                      <wps:cNvSpPr/>
                      <wps:spPr>
                        <a:xfrm>
                          <a:off x="0" y="0"/>
                          <a:ext cx="876300" cy="4508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FF1FE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1" o:spid="_x0000_s1026" type="#_x0000_t13" style="position:absolute;left:0;text-align:left;margin-left:252pt;margin-top:7.45pt;width:69pt;height:3.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" adj="21044" fillcolor="#5b9bd5" strokecolor="#41719c" strokeweight="1pt"/>
            </w:pict>
          </mc:Fallback>
        </mc:AlternateContent>
      </w:r>
      <w:r w:rsidR="00DC480F">
        <w:rPr>
          <w:noProof/>
          <w:sz w:val="22"/>
          <w:szCs w:val="22"/>
        </w:rPr>
        <mc:AlternateContent>
          <mc:Choice Requires="wps">
            <w:drawing>
              <wp:anchor distT="0" distB="0" distL="114300" distR="114300" simplePos="0" relativeHeight="251665408" behindDoc="0" locked="0" layoutInCell="1" allowOverlap="1" wp14:anchorId="1BD1E345" wp14:editId="25EE0955">
                <wp:simplePos x="0" y="0"/>
                <wp:positionH relativeFrom="column">
                  <wp:posOffset>1167765</wp:posOffset>
                </wp:positionH>
                <wp:positionV relativeFrom="paragraph">
                  <wp:posOffset>101600</wp:posOffset>
                </wp:positionV>
                <wp:extent cx="876300" cy="45719"/>
                <wp:effectExtent l="0" t="19050" r="38100" b="31115"/>
                <wp:wrapNone/>
                <wp:docPr id="9" name="右矢印 9"/>
                <wp:cNvGraphicFramePr/>
                <a:graphic xmlns:a="http://schemas.openxmlformats.org/drawingml/2006/main">
                  <a:graphicData uri="http://schemas.microsoft.com/office/word/2010/wordprocessingShape">
                    <wps:wsp>
                      <wps:cNvSpPr/>
                      <wps:spPr>
                        <a:xfrm>
                          <a:off x="0" y="0"/>
                          <a:ext cx="87630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AE776D" id="右矢印 9" o:spid="_x0000_s1026" type="#_x0000_t13" style="position:absolute;left:0;text-align:left;margin-left:91.95pt;margin-top:8pt;width:69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" adj="21037" fillcolor="#5b9bd5 [3204]" strokecolor="#1f4d78 [1604]" strokeweight="1pt"/>
            </w:pict>
          </mc:Fallback>
        </mc:AlternateContent>
      </w:r>
    </w:p>
    <w:p w:rsidR="000353C5" w:rsidRDefault="000353C5" w:rsidP="0034567C">
      <w:pPr>
        <w:pStyle w:val="Default"/>
        <w:rPr>
          <w:sz w:val="22"/>
          <w:szCs w:val="22"/>
        </w:rPr>
      </w:pPr>
    </w:p>
    <w:p w:rsidR="006B5EC5" w:rsidRDefault="006B5EC5" w:rsidP="0034567C">
      <w:pPr>
        <w:pStyle w:val="Default"/>
        <w:rPr>
          <w:rFonts w:hint="eastAsia"/>
          <w:sz w:val="22"/>
          <w:szCs w:val="22"/>
        </w:rPr>
      </w:pPr>
    </w:p>
    <w:p w:rsidR="0034567C" w:rsidRDefault="00DC480F" w:rsidP="0034567C">
      <w:pPr>
        <w:pStyle w:val="Default"/>
        <w:rPr>
          <w:sz w:val="21"/>
          <w:szCs w:val="21"/>
        </w:rPr>
      </w:pPr>
      <w:r>
        <w:rPr>
          <w:rFonts w:hint="eastAsia"/>
          <w:sz w:val="21"/>
          <w:szCs w:val="21"/>
        </w:rPr>
        <w:t>①設備ユーザ（中小事業者等）</w:t>
      </w:r>
      <w:r w:rsidR="0034567C">
        <w:rPr>
          <w:rFonts w:hint="eastAsia"/>
          <w:sz w:val="21"/>
          <w:szCs w:val="21"/>
        </w:rPr>
        <w:t>から証明書発行の依頼を受けた設備メーカー（製造事業者等）は、証明書（様式１）及びチェックリスト（様式２）</w:t>
      </w:r>
      <w:r w:rsidR="005C3EF5">
        <w:rPr>
          <w:rFonts w:hint="eastAsia"/>
          <w:sz w:val="21"/>
          <w:szCs w:val="21"/>
        </w:rPr>
        <w:t>、</w:t>
      </w:r>
      <w:r w:rsidR="003E38B1">
        <w:rPr>
          <w:rFonts w:hint="eastAsia"/>
          <w:sz w:val="21"/>
          <w:szCs w:val="21"/>
        </w:rPr>
        <w:t>年率計算式</w:t>
      </w:r>
      <w:r w:rsidR="005C3EF5">
        <w:rPr>
          <w:rFonts w:hint="eastAsia"/>
          <w:sz w:val="21"/>
          <w:szCs w:val="21"/>
        </w:rPr>
        <w:t>根拠資料（様式３）、</w:t>
      </w:r>
      <w:r w:rsidR="003E38B1">
        <w:rPr>
          <w:rFonts w:hint="eastAsia"/>
          <w:sz w:val="21"/>
          <w:szCs w:val="21"/>
        </w:rPr>
        <w:t>その他根拠資料（</w:t>
      </w:r>
      <w:r w:rsidR="005C3EF5">
        <w:rPr>
          <w:rFonts w:hint="eastAsia"/>
          <w:sz w:val="21"/>
          <w:szCs w:val="21"/>
        </w:rPr>
        <w:t>設備のカタログなど</w:t>
      </w:r>
      <w:r w:rsidR="003E38B1">
        <w:rPr>
          <w:rFonts w:hint="eastAsia"/>
          <w:sz w:val="21"/>
          <w:szCs w:val="21"/>
        </w:rPr>
        <w:t>）を添えて必要事項を記入の上</w:t>
      </w:r>
      <w:r w:rsidR="006B5EC5">
        <w:rPr>
          <w:rFonts w:hint="eastAsia"/>
          <w:sz w:val="21"/>
          <w:szCs w:val="21"/>
        </w:rPr>
        <w:t>、</w:t>
      </w:r>
      <w:r w:rsidR="0034567C">
        <w:rPr>
          <w:rFonts w:hint="eastAsia"/>
          <w:sz w:val="21"/>
          <w:szCs w:val="21"/>
        </w:rPr>
        <w:t>関係資料を</w:t>
      </w:r>
      <w:r w:rsidR="006B5EC5">
        <w:rPr>
          <w:rFonts w:hint="eastAsia"/>
          <w:sz w:val="21"/>
          <w:szCs w:val="21"/>
        </w:rPr>
        <w:t>事務局に</w:t>
      </w:r>
      <w:r w:rsidR="0034567C">
        <w:rPr>
          <w:rFonts w:hint="eastAsia"/>
          <w:sz w:val="21"/>
          <w:szCs w:val="21"/>
        </w:rPr>
        <w:t>提出してください。</w:t>
      </w:r>
    </w:p>
    <w:p w:rsidR="0012057C" w:rsidRDefault="0012057C" w:rsidP="0034567C">
      <w:pPr>
        <w:pStyle w:val="Default"/>
        <w:rPr>
          <w:sz w:val="21"/>
          <w:szCs w:val="21"/>
        </w:rPr>
      </w:pPr>
    </w:p>
    <w:p w:rsidR="003E38B1" w:rsidRDefault="00900288" w:rsidP="00900288">
      <w:pPr>
        <w:pStyle w:val="Default"/>
        <w:rPr>
          <w:rFonts w:asciiTheme="minorEastAsia" w:eastAsiaTheme="minorEastAsia" w:hAnsiTheme="minorEastAsia" w:cs="ＭＳ Ｐゴシック"/>
          <w:color w:val="auto"/>
          <w:sz w:val="21"/>
          <w:szCs w:val="21"/>
        </w:rPr>
      </w:pPr>
      <w:r>
        <w:rPr>
          <w:rFonts w:hint="eastAsia"/>
          <w:sz w:val="21"/>
          <w:szCs w:val="21"/>
        </w:rPr>
        <w:t>※</w:t>
      </w:r>
      <w:r w:rsidRPr="00900288">
        <w:rPr>
          <w:rFonts w:asciiTheme="minorEastAsia" w:eastAsiaTheme="minorEastAsia" w:hAnsiTheme="minorEastAsia" w:cs="ＭＳ Ｐゴシック"/>
          <w:color w:val="auto"/>
          <w:sz w:val="21"/>
          <w:szCs w:val="21"/>
        </w:rPr>
        <w:t>証明書の発行にあたり、必要に応じて設備メーカー（製造事業者等）から裏付けとなる資料</w:t>
      </w:r>
      <w:r w:rsidR="005C3EF5">
        <w:rPr>
          <w:rFonts w:asciiTheme="minorEastAsia" w:eastAsiaTheme="minorEastAsia" w:hAnsiTheme="minorEastAsia" w:cs="ＭＳ Ｐゴシック" w:hint="eastAsia"/>
          <w:color w:val="auto"/>
          <w:sz w:val="21"/>
          <w:szCs w:val="21"/>
        </w:rPr>
        <w:t>（例：新旧が比較できるカタログやデータ）</w:t>
      </w:r>
      <w:r w:rsidRPr="00900288">
        <w:rPr>
          <w:rFonts w:asciiTheme="minorEastAsia" w:eastAsiaTheme="minorEastAsia" w:hAnsiTheme="minorEastAsia" w:cs="ＭＳ Ｐゴシック"/>
          <w:color w:val="auto"/>
          <w:sz w:val="21"/>
          <w:szCs w:val="21"/>
        </w:rPr>
        <w:t>等を要求する場合があります。</w:t>
      </w:r>
    </w:p>
    <w:p w:rsidR="00900288" w:rsidRPr="00900288" w:rsidRDefault="003E38B1" w:rsidP="00900288">
      <w:pPr>
        <w:pStyle w:val="Default"/>
        <w:rPr>
          <w:rFonts w:asciiTheme="minorEastAsia" w:eastAsiaTheme="minorEastAsia" w:hAnsiTheme="minorEastAsia"/>
          <w:sz w:val="21"/>
          <w:szCs w:val="21"/>
        </w:rPr>
      </w:pPr>
      <w:r>
        <w:rPr>
          <w:rFonts w:asciiTheme="minorEastAsia" w:eastAsiaTheme="minorEastAsia" w:hAnsiTheme="minorEastAsia" w:cs="ＭＳ Ｐゴシック"/>
          <w:color w:val="auto"/>
          <w:sz w:val="21"/>
          <w:szCs w:val="21"/>
        </w:rPr>
        <w:t>（注）設備メーカー（製造事業者等）</w:t>
      </w:r>
      <w:r w:rsidR="00900288">
        <w:rPr>
          <w:rFonts w:asciiTheme="minorEastAsia" w:eastAsiaTheme="minorEastAsia" w:hAnsiTheme="minorEastAsia" w:cs="ＭＳ Ｐゴシック"/>
          <w:color w:val="auto"/>
          <w:sz w:val="21"/>
          <w:szCs w:val="21"/>
        </w:rPr>
        <w:t>は、</w:t>
      </w:r>
      <w:r w:rsidR="00900288">
        <w:rPr>
          <w:rFonts w:asciiTheme="minorEastAsia" w:eastAsiaTheme="minorEastAsia" w:hAnsiTheme="minorEastAsia" w:cs="ＭＳ Ｐゴシック" w:hint="eastAsia"/>
          <w:color w:val="auto"/>
          <w:sz w:val="21"/>
          <w:szCs w:val="21"/>
        </w:rPr>
        <w:t>当協会</w:t>
      </w:r>
      <w:r>
        <w:rPr>
          <w:rFonts w:asciiTheme="minorEastAsia" w:eastAsiaTheme="minorEastAsia" w:hAnsiTheme="minorEastAsia" w:cs="ＭＳ Ｐゴシック"/>
          <w:color w:val="auto"/>
          <w:sz w:val="21"/>
          <w:szCs w:val="21"/>
        </w:rPr>
        <w:t>が必要と判断した根拠資料の提出や合理的な説明がなされない場合は</w:t>
      </w:r>
      <w:r w:rsidR="00900288" w:rsidRPr="00900288">
        <w:rPr>
          <w:rFonts w:asciiTheme="minorEastAsia" w:eastAsiaTheme="minorEastAsia" w:hAnsiTheme="minorEastAsia" w:cs="ＭＳ Ｐゴシック"/>
          <w:color w:val="auto"/>
          <w:sz w:val="21"/>
          <w:szCs w:val="21"/>
        </w:rPr>
        <w:t>証明書を発行できない場合がありますのでご留意くださ</w:t>
      </w:r>
      <w:r w:rsidR="00900288" w:rsidRPr="00900288">
        <w:rPr>
          <w:rFonts w:asciiTheme="minorEastAsia" w:eastAsiaTheme="minorEastAsia" w:hAnsiTheme="minorEastAsia" w:cs="ＭＳ Ｐゴシック"/>
          <w:color w:val="333333"/>
          <w:sz w:val="21"/>
          <w:szCs w:val="21"/>
        </w:rPr>
        <w:t>い。</w:t>
      </w:r>
    </w:p>
    <w:p w:rsidR="003E38B1" w:rsidRDefault="003E38B1" w:rsidP="00900288">
      <w:pPr>
        <w:pStyle w:val="Default"/>
        <w:rPr>
          <w:rFonts w:hAnsi="ＭＳ 明朝"/>
          <w:color w:val="auto"/>
          <w:kern w:val="2"/>
          <w:sz w:val="21"/>
          <w:szCs w:val="20"/>
        </w:rPr>
      </w:pPr>
    </w:p>
    <w:p w:rsidR="00900288" w:rsidRDefault="00900288" w:rsidP="00900288">
      <w:pPr>
        <w:pStyle w:val="Default"/>
        <w:rPr>
          <w:rFonts w:ascii="Century" w:cs="Times New Roman"/>
          <w:color w:val="auto"/>
          <w:kern w:val="2"/>
          <w:sz w:val="21"/>
          <w:szCs w:val="20"/>
        </w:rPr>
      </w:pPr>
      <w:r>
        <w:rPr>
          <w:rFonts w:hAnsi="ＭＳ 明朝" w:hint="eastAsia"/>
          <w:color w:val="auto"/>
          <w:kern w:val="2"/>
          <w:sz w:val="21"/>
          <w:szCs w:val="20"/>
        </w:rPr>
        <w:t>※</w:t>
      </w:r>
      <w:r w:rsidRPr="00900288">
        <w:rPr>
          <w:rFonts w:ascii="Century" w:cs="Times New Roman"/>
          <w:color w:val="auto"/>
          <w:kern w:val="2"/>
          <w:sz w:val="21"/>
          <w:szCs w:val="20"/>
        </w:rPr>
        <w:t>証明書の発行</w:t>
      </w:r>
      <w:r w:rsidR="006B5EC5">
        <w:rPr>
          <w:rFonts w:ascii="Century" w:cs="Times New Roman"/>
          <w:color w:val="auto"/>
          <w:kern w:val="2"/>
          <w:sz w:val="21"/>
          <w:szCs w:val="20"/>
        </w:rPr>
        <w:t>を受けた設備メーカー（製造事業者等）は、依頼があった設備ユーザ</w:t>
      </w:r>
      <w:r w:rsidRPr="00900288">
        <w:rPr>
          <w:rFonts w:ascii="Century" w:cs="Times New Roman"/>
          <w:color w:val="auto"/>
          <w:kern w:val="2"/>
          <w:sz w:val="21"/>
          <w:szCs w:val="20"/>
        </w:rPr>
        <w:t>に証明書をお渡しください。</w:t>
      </w:r>
    </w:p>
    <w:p w:rsidR="003E38B1" w:rsidRDefault="003E38B1" w:rsidP="001D2E73">
      <w:pPr>
        <w:autoSpaceDE w:val="0"/>
        <w:autoSpaceDN w:val="0"/>
        <w:adjustRightInd w:val="0"/>
        <w:jc w:val="left"/>
        <w:rPr>
          <w:rFonts w:asciiTheme="minorEastAsia" w:eastAsiaTheme="minorEastAsia" w:hAnsiTheme="minorEastAsia"/>
          <w:szCs w:val="21"/>
        </w:rPr>
      </w:pPr>
    </w:p>
    <w:p w:rsidR="00FA4E1A" w:rsidRPr="00FA4E1A" w:rsidRDefault="00FA4E1A" w:rsidP="001D2E73">
      <w:pPr>
        <w:autoSpaceDE w:val="0"/>
        <w:autoSpaceDN w:val="0"/>
        <w:adjustRightInd w:val="0"/>
        <w:jc w:val="left"/>
        <w:rPr>
          <w:rFonts w:asciiTheme="minorEastAsia" w:eastAsiaTheme="minorEastAsia" w:hAnsiTheme="minorEastAsia"/>
          <w:szCs w:val="21"/>
        </w:rPr>
      </w:pPr>
      <w:r w:rsidRPr="00FA4E1A">
        <w:rPr>
          <w:rFonts w:asciiTheme="minorEastAsia" w:eastAsiaTheme="minorEastAsia" w:hAnsiTheme="minorEastAsia" w:hint="eastAsia"/>
          <w:szCs w:val="21"/>
        </w:rPr>
        <w:t>※様式１</w:t>
      </w:r>
      <w:r>
        <w:rPr>
          <w:rFonts w:asciiTheme="minorEastAsia" w:eastAsiaTheme="minorEastAsia" w:hAnsiTheme="minorEastAsia" w:hint="eastAsia"/>
          <w:szCs w:val="21"/>
        </w:rPr>
        <w:t>の</w:t>
      </w:r>
      <w:r w:rsidRPr="00FA4E1A">
        <w:rPr>
          <w:rFonts w:asciiTheme="minorEastAsia" w:eastAsiaTheme="minorEastAsia" w:hAnsiTheme="minorEastAsia" w:cs="ＭＳ明朝" w:hint="eastAsia"/>
          <w:kern w:val="0"/>
          <w:szCs w:val="21"/>
        </w:rPr>
        <w:t>「設備の種類」の覧には、「機械及び装置」と記載してください。</w:t>
      </w:r>
      <w:r>
        <w:rPr>
          <w:rFonts w:asciiTheme="minorEastAsia" w:eastAsiaTheme="minorEastAsia" w:hAnsiTheme="minorEastAsia" w:cs="ＭＳ明朝" w:hint="eastAsia"/>
          <w:kern w:val="0"/>
          <w:szCs w:val="21"/>
        </w:rPr>
        <w:t>また、「設備の用途又は細目」の覧には、</w:t>
      </w:r>
      <w:r w:rsidR="001D2E73">
        <w:rPr>
          <w:rFonts w:asciiTheme="minorEastAsia" w:eastAsiaTheme="minorEastAsia" w:hAnsiTheme="minorEastAsia" w:cs="ＭＳ明朝" w:hint="eastAsia"/>
          <w:kern w:val="0"/>
          <w:szCs w:val="21"/>
        </w:rPr>
        <w:t>工業会等リストにある細目</w:t>
      </w:r>
      <w:r>
        <w:rPr>
          <w:rFonts w:asciiTheme="minorEastAsia" w:eastAsiaTheme="minorEastAsia" w:hAnsiTheme="minorEastAsia" w:cs="ＭＳ明朝" w:hint="eastAsia"/>
          <w:kern w:val="0"/>
          <w:szCs w:val="21"/>
        </w:rPr>
        <w:t>（</w:t>
      </w:r>
      <w:r w:rsidRPr="00AB0C97">
        <w:rPr>
          <w:rFonts w:asciiTheme="minorEastAsia" w:eastAsiaTheme="minorEastAsia" w:hAnsiTheme="minorEastAsia" w:cs="ＭＳ明朝" w:hint="eastAsia"/>
          <w:color w:val="FF0000"/>
          <w:kern w:val="0"/>
          <w:szCs w:val="21"/>
        </w:rPr>
        <w:t>ＰＤＦ形式</w:t>
      </w:r>
      <w:r w:rsidR="00C94C20">
        <w:rPr>
          <w:rFonts w:asciiTheme="minorEastAsia" w:eastAsiaTheme="minorEastAsia" w:hAnsiTheme="minorEastAsia" w:cs="ＭＳ明朝" w:hint="eastAsia"/>
          <w:color w:val="FF0000"/>
          <w:kern w:val="0"/>
          <w:szCs w:val="21"/>
        </w:rPr>
        <w:t xml:space="preserve">　</w:t>
      </w:r>
      <w:r w:rsidR="00C94C20" w:rsidRPr="00C94C20">
        <w:rPr>
          <w:rFonts w:asciiTheme="minorEastAsia" w:eastAsiaTheme="minorEastAsia" w:hAnsiTheme="minorEastAsia" w:cs="ＭＳ明朝"/>
          <w:color w:val="FF0000"/>
          <w:kern w:val="0"/>
          <w:szCs w:val="21"/>
        </w:rPr>
        <w:t>http://www.chusho.meti.go.jp/keiei/kyoka/2016/160701kougyoulist.pdf</w:t>
      </w:r>
      <w:r w:rsidR="001D2E73">
        <w:rPr>
          <w:rFonts w:asciiTheme="minorEastAsia" w:eastAsiaTheme="minorEastAsia" w:hAnsiTheme="minorEastAsia" w:cs="ＭＳ明朝" w:hint="eastAsia"/>
          <w:kern w:val="0"/>
          <w:szCs w:val="21"/>
        </w:rPr>
        <w:t>）の中から選択してください。</w:t>
      </w:r>
      <w:r w:rsidR="006B5EC5">
        <w:rPr>
          <w:rFonts w:asciiTheme="minorEastAsia" w:eastAsiaTheme="minorEastAsia" w:hAnsiTheme="minorEastAsia" w:cs="ＭＳ明朝" w:hint="eastAsia"/>
          <w:kern w:val="0"/>
          <w:szCs w:val="21"/>
        </w:rPr>
        <w:t>「設備の名称」の覧は、ユーザ</w:t>
      </w:r>
      <w:r w:rsidRPr="00FA4E1A">
        <w:rPr>
          <w:rFonts w:asciiTheme="minorEastAsia" w:eastAsiaTheme="minorEastAsia" w:hAnsiTheme="minorEastAsia" w:cs="ＭＳ明朝" w:hint="eastAsia"/>
          <w:kern w:val="0"/>
          <w:szCs w:val="21"/>
        </w:rPr>
        <w:t>が減税を申請する際の固定資産の名称を記載してください。</w:t>
      </w:r>
    </w:p>
    <w:p w:rsidR="0012057C" w:rsidRPr="00FA4E1A" w:rsidRDefault="0012057C" w:rsidP="0034567C">
      <w:pPr>
        <w:pStyle w:val="Default"/>
        <w:rPr>
          <w:rFonts w:asciiTheme="minorEastAsia" w:eastAsiaTheme="minorEastAsia" w:hAnsiTheme="minorEastAsia"/>
          <w:sz w:val="21"/>
          <w:szCs w:val="21"/>
        </w:rPr>
      </w:pPr>
    </w:p>
    <w:p w:rsidR="00900288" w:rsidRDefault="0034567C" w:rsidP="0034567C">
      <w:pPr>
        <w:pStyle w:val="Default"/>
        <w:rPr>
          <w:sz w:val="21"/>
          <w:szCs w:val="21"/>
        </w:rPr>
      </w:pPr>
      <w:r>
        <w:rPr>
          <w:rFonts w:hint="eastAsia"/>
          <w:sz w:val="21"/>
          <w:szCs w:val="21"/>
        </w:rPr>
        <w:t>②当協会が申請様式等（様式</w:t>
      </w:r>
      <w:r>
        <w:rPr>
          <w:rFonts w:ascii="Century" w:cs="Century"/>
          <w:sz w:val="21"/>
          <w:szCs w:val="21"/>
        </w:rPr>
        <w:t>1</w:t>
      </w:r>
      <w:r>
        <w:rPr>
          <w:rFonts w:hint="eastAsia"/>
          <w:sz w:val="21"/>
          <w:szCs w:val="21"/>
        </w:rPr>
        <w:t>、</w:t>
      </w:r>
      <w:r>
        <w:rPr>
          <w:rFonts w:ascii="Century" w:cs="Century"/>
          <w:sz w:val="21"/>
          <w:szCs w:val="21"/>
        </w:rPr>
        <w:t>2</w:t>
      </w:r>
      <w:r w:rsidR="003E38B1">
        <w:rPr>
          <w:rFonts w:hint="eastAsia"/>
          <w:sz w:val="21"/>
          <w:szCs w:val="21"/>
        </w:rPr>
        <w:t>の</w:t>
      </w:r>
      <w:r>
        <w:rPr>
          <w:rFonts w:hint="eastAsia"/>
          <w:sz w:val="21"/>
          <w:szCs w:val="21"/>
        </w:rPr>
        <w:t>要件を満たして</w:t>
      </w:r>
      <w:r w:rsidR="003E38B1">
        <w:rPr>
          <w:rFonts w:hint="eastAsia"/>
          <w:sz w:val="21"/>
          <w:szCs w:val="21"/>
        </w:rPr>
        <w:t>いることがわかる資料）ことを確認のし</w:t>
      </w:r>
      <w:r>
        <w:rPr>
          <w:rFonts w:hint="eastAsia"/>
          <w:sz w:val="21"/>
          <w:szCs w:val="21"/>
        </w:rPr>
        <w:t>、証明書（様式</w:t>
      </w:r>
      <w:r>
        <w:rPr>
          <w:rFonts w:ascii="Century" w:cs="Century"/>
          <w:sz w:val="21"/>
          <w:szCs w:val="21"/>
        </w:rPr>
        <w:t>1</w:t>
      </w:r>
      <w:r>
        <w:rPr>
          <w:rFonts w:hint="eastAsia"/>
          <w:sz w:val="21"/>
          <w:szCs w:val="21"/>
        </w:rPr>
        <w:t>）を発行します。証明書の発行にあたり、設備メーカー（製造事業者等）は裏付けとなる資料等を提出ください。</w:t>
      </w:r>
    </w:p>
    <w:p w:rsidR="0034567C" w:rsidRDefault="00900288" w:rsidP="0034567C">
      <w:pPr>
        <w:pStyle w:val="Default"/>
        <w:rPr>
          <w:sz w:val="21"/>
          <w:szCs w:val="21"/>
        </w:rPr>
      </w:pPr>
      <w:r>
        <w:rPr>
          <w:rFonts w:hint="eastAsia"/>
          <w:sz w:val="21"/>
          <w:szCs w:val="21"/>
        </w:rPr>
        <w:t>※</w:t>
      </w:r>
      <w:r w:rsidR="0034567C">
        <w:rPr>
          <w:rFonts w:hint="eastAsia"/>
          <w:sz w:val="21"/>
          <w:szCs w:val="21"/>
        </w:rPr>
        <w:t>内容は必要事項を簡潔にわかりやすく説明できるもので結構です。</w:t>
      </w:r>
    </w:p>
    <w:p w:rsidR="0034567C" w:rsidRDefault="003E38B1" w:rsidP="0034567C">
      <w:pPr>
        <w:pStyle w:val="Default"/>
        <w:rPr>
          <w:sz w:val="21"/>
          <w:szCs w:val="21"/>
        </w:rPr>
      </w:pPr>
      <w:r>
        <w:rPr>
          <w:rFonts w:hint="eastAsia"/>
          <w:sz w:val="21"/>
          <w:szCs w:val="21"/>
        </w:rPr>
        <w:t>※販売開始年度と、旧</w:t>
      </w:r>
      <w:r w:rsidR="00900288">
        <w:rPr>
          <w:rFonts w:hint="eastAsia"/>
          <w:sz w:val="21"/>
          <w:szCs w:val="21"/>
        </w:rPr>
        <w:t>モデルの発売開始年度は必ず明記してください。</w:t>
      </w:r>
    </w:p>
    <w:p w:rsidR="00900288" w:rsidRDefault="00900288" w:rsidP="0012057C">
      <w:pPr>
        <w:pStyle w:val="Default"/>
        <w:rPr>
          <w:rFonts w:cs="Times New Roman"/>
          <w:color w:val="auto"/>
          <w:sz w:val="23"/>
          <w:szCs w:val="23"/>
        </w:rPr>
      </w:pPr>
    </w:p>
    <w:sectPr w:rsidR="00900288" w:rsidSect="00FA2F3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5DF1" w:rsidRDefault="00695DF1" w:rsidP="00370FA9">
      <w:r>
        <w:separator/>
      </w:r>
    </w:p>
  </w:endnote>
  <w:endnote w:type="continuationSeparator" w:id="0">
    <w:p w:rsidR="00695DF1" w:rsidRDefault="00695DF1" w:rsidP="00370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5DF1" w:rsidRDefault="00695DF1" w:rsidP="00370FA9">
      <w:r>
        <w:separator/>
      </w:r>
    </w:p>
  </w:footnote>
  <w:footnote w:type="continuationSeparator" w:id="0">
    <w:p w:rsidR="00695DF1" w:rsidRDefault="00695DF1" w:rsidP="00370F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D03766"/>
    <w:multiLevelType w:val="hybridMultilevel"/>
    <w:tmpl w:val="470862E0"/>
    <w:lvl w:ilvl="0" w:tplc="337EAEE6">
      <w:start w:val="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AEE2BA9"/>
    <w:multiLevelType w:val="hybridMultilevel"/>
    <w:tmpl w:val="9404C64A"/>
    <w:lvl w:ilvl="0" w:tplc="95E61B8E">
      <w:start w:val="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D7D"/>
    <w:rsid w:val="000004DB"/>
    <w:rsid w:val="00005552"/>
    <w:rsid w:val="000063E4"/>
    <w:rsid w:val="0001527A"/>
    <w:rsid w:val="000269E4"/>
    <w:rsid w:val="00027899"/>
    <w:rsid w:val="000353C5"/>
    <w:rsid w:val="0003621E"/>
    <w:rsid w:val="00036E58"/>
    <w:rsid w:val="00036F67"/>
    <w:rsid w:val="0004648C"/>
    <w:rsid w:val="00053065"/>
    <w:rsid w:val="00064823"/>
    <w:rsid w:val="0007335C"/>
    <w:rsid w:val="00076CEB"/>
    <w:rsid w:val="00083FEA"/>
    <w:rsid w:val="0008462C"/>
    <w:rsid w:val="000933DF"/>
    <w:rsid w:val="000A4135"/>
    <w:rsid w:val="000B0D89"/>
    <w:rsid w:val="000B0DC2"/>
    <w:rsid w:val="000B2091"/>
    <w:rsid w:val="000B4E5B"/>
    <w:rsid w:val="000C5AAB"/>
    <w:rsid w:val="000D24B2"/>
    <w:rsid w:val="000D6D07"/>
    <w:rsid w:val="000E600A"/>
    <w:rsid w:val="000E6BBE"/>
    <w:rsid w:val="000F0134"/>
    <w:rsid w:val="000F1508"/>
    <w:rsid w:val="000F5FDC"/>
    <w:rsid w:val="00112099"/>
    <w:rsid w:val="0012057C"/>
    <w:rsid w:val="00131012"/>
    <w:rsid w:val="00132583"/>
    <w:rsid w:val="0013337D"/>
    <w:rsid w:val="0014579C"/>
    <w:rsid w:val="00152A3A"/>
    <w:rsid w:val="001653DE"/>
    <w:rsid w:val="00166062"/>
    <w:rsid w:val="00175A24"/>
    <w:rsid w:val="00177BE9"/>
    <w:rsid w:val="00180ADA"/>
    <w:rsid w:val="00180BE0"/>
    <w:rsid w:val="001921FF"/>
    <w:rsid w:val="001A0FC6"/>
    <w:rsid w:val="001A7633"/>
    <w:rsid w:val="001B120F"/>
    <w:rsid w:val="001B388D"/>
    <w:rsid w:val="001C059C"/>
    <w:rsid w:val="001C5005"/>
    <w:rsid w:val="001D2E73"/>
    <w:rsid w:val="001E0A57"/>
    <w:rsid w:val="001E529E"/>
    <w:rsid w:val="001F1F11"/>
    <w:rsid w:val="001F53F9"/>
    <w:rsid w:val="001F71E4"/>
    <w:rsid w:val="0020341D"/>
    <w:rsid w:val="00204FBB"/>
    <w:rsid w:val="00213852"/>
    <w:rsid w:val="0022440E"/>
    <w:rsid w:val="002433B3"/>
    <w:rsid w:val="00250724"/>
    <w:rsid w:val="002517BA"/>
    <w:rsid w:val="002518EE"/>
    <w:rsid w:val="00263E0F"/>
    <w:rsid w:val="00267E3F"/>
    <w:rsid w:val="00270600"/>
    <w:rsid w:val="0027073A"/>
    <w:rsid w:val="00273654"/>
    <w:rsid w:val="0027367C"/>
    <w:rsid w:val="002769DC"/>
    <w:rsid w:val="002804CE"/>
    <w:rsid w:val="002A0EEC"/>
    <w:rsid w:val="002A6388"/>
    <w:rsid w:val="002A7AEF"/>
    <w:rsid w:val="002B3622"/>
    <w:rsid w:val="002B5C13"/>
    <w:rsid w:val="002E7C48"/>
    <w:rsid w:val="002F2227"/>
    <w:rsid w:val="002F6EB1"/>
    <w:rsid w:val="00303E3F"/>
    <w:rsid w:val="003049D8"/>
    <w:rsid w:val="00307BFD"/>
    <w:rsid w:val="0031012B"/>
    <w:rsid w:val="003103EC"/>
    <w:rsid w:val="0031235C"/>
    <w:rsid w:val="00321D7E"/>
    <w:rsid w:val="003221A5"/>
    <w:rsid w:val="00323977"/>
    <w:rsid w:val="003258CE"/>
    <w:rsid w:val="00336D37"/>
    <w:rsid w:val="00340F47"/>
    <w:rsid w:val="00342A20"/>
    <w:rsid w:val="0034567C"/>
    <w:rsid w:val="00345EC5"/>
    <w:rsid w:val="0035463D"/>
    <w:rsid w:val="003555E6"/>
    <w:rsid w:val="00370FA9"/>
    <w:rsid w:val="003764E6"/>
    <w:rsid w:val="00381F5B"/>
    <w:rsid w:val="00382C10"/>
    <w:rsid w:val="0038707F"/>
    <w:rsid w:val="003B06A7"/>
    <w:rsid w:val="003B07B8"/>
    <w:rsid w:val="003B0803"/>
    <w:rsid w:val="003C06BC"/>
    <w:rsid w:val="003C4E10"/>
    <w:rsid w:val="003C61B2"/>
    <w:rsid w:val="003D27C2"/>
    <w:rsid w:val="003D3A02"/>
    <w:rsid w:val="003E38B1"/>
    <w:rsid w:val="003E5DF3"/>
    <w:rsid w:val="003F3CAD"/>
    <w:rsid w:val="003F44CD"/>
    <w:rsid w:val="00407065"/>
    <w:rsid w:val="00416694"/>
    <w:rsid w:val="00421DBB"/>
    <w:rsid w:val="00430C74"/>
    <w:rsid w:val="00431726"/>
    <w:rsid w:val="00443CDC"/>
    <w:rsid w:val="004527A4"/>
    <w:rsid w:val="00456DC1"/>
    <w:rsid w:val="00461529"/>
    <w:rsid w:val="004707FF"/>
    <w:rsid w:val="004818DB"/>
    <w:rsid w:val="00481C9A"/>
    <w:rsid w:val="00485EB7"/>
    <w:rsid w:val="004867CA"/>
    <w:rsid w:val="00494785"/>
    <w:rsid w:val="00495903"/>
    <w:rsid w:val="004A3755"/>
    <w:rsid w:val="004B11F3"/>
    <w:rsid w:val="004B761A"/>
    <w:rsid w:val="004C6909"/>
    <w:rsid w:val="004D2A43"/>
    <w:rsid w:val="004D6E0C"/>
    <w:rsid w:val="004E17C4"/>
    <w:rsid w:val="004E7083"/>
    <w:rsid w:val="0050655B"/>
    <w:rsid w:val="005103AC"/>
    <w:rsid w:val="00511D93"/>
    <w:rsid w:val="00512C1D"/>
    <w:rsid w:val="00514417"/>
    <w:rsid w:val="005173A2"/>
    <w:rsid w:val="00530AB3"/>
    <w:rsid w:val="00536A5B"/>
    <w:rsid w:val="00547E7C"/>
    <w:rsid w:val="005527F1"/>
    <w:rsid w:val="005558AC"/>
    <w:rsid w:val="0055643F"/>
    <w:rsid w:val="0056157B"/>
    <w:rsid w:val="00582FE5"/>
    <w:rsid w:val="0059318D"/>
    <w:rsid w:val="00597480"/>
    <w:rsid w:val="005A0FDE"/>
    <w:rsid w:val="005B2B77"/>
    <w:rsid w:val="005B459E"/>
    <w:rsid w:val="005B5BEA"/>
    <w:rsid w:val="005C3EC3"/>
    <w:rsid w:val="005C3EF5"/>
    <w:rsid w:val="005D4732"/>
    <w:rsid w:val="005E4DDA"/>
    <w:rsid w:val="005E6F01"/>
    <w:rsid w:val="0062141C"/>
    <w:rsid w:val="00626CB8"/>
    <w:rsid w:val="006415CC"/>
    <w:rsid w:val="006445A6"/>
    <w:rsid w:val="0065053D"/>
    <w:rsid w:val="006520CD"/>
    <w:rsid w:val="0065513B"/>
    <w:rsid w:val="006600B3"/>
    <w:rsid w:val="00660B1F"/>
    <w:rsid w:val="00662D4C"/>
    <w:rsid w:val="00663CA5"/>
    <w:rsid w:val="00665838"/>
    <w:rsid w:val="00670C58"/>
    <w:rsid w:val="00672D13"/>
    <w:rsid w:val="00677B4D"/>
    <w:rsid w:val="0068406D"/>
    <w:rsid w:val="006840CE"/>
    <w:rsid w:val="0068462E"/>
    <w:rsid w:val="00695DF1"/>
    <w:rsid w:val="006967FB"/>
    <w:rsid w:val="00697085"/>
    <w:rsid w:val="006978E8"/>
    <w:rsid w:val="006A5481"/>
    <w:rsid w:val="006B5EC5"/>
    <w:rsid w:val="006C070A"/>
    <w:rsid w:val="006E375E"/>
    <w:rsid w:val="006E3A9E"/>
    <w:rsid w:val="00700A46"/>
    <w:rsid w:val="0073060C"/>
    <w:rsid w:val="00736F67"/>
    <w:rsid w:val="007374EE"/>
    <w:rsid w:val="00747A2F"/>
    <w:rsid w:val="00752186"/>
    <w:rsid w:val="00763CC9"/>
    <w:rsid w:val="0076712F"/>
    <w:rsid w:val="00773CA5"/>
    <w:rsid w:val="00780A9D"/>
    <w:rsid w:val="00783A92"/>
    <w:rsid w:val="0078653D"/>
    <w:rsid w:val="007874DD"/>
    <w:rsid w:val="007B05FA"/>
    <w:rsid w:val="007C3BE3"/>
    <w:rsid w:val="007D65B6"/>
    <w:rsid w:val="007E7854"/>
    <w:rsid w:val="007F65CA"/>
    <w:rsid w:val="00800C47"/>
    <w:rsid w:val="00805B47"/>
    <w:rsid w:val="00817B7A"/>
    <w:rsid w:val="00827865"/>
    <w:rsid w:val="00837570"/>
    <w:rsid w:val="00844643"/>
    <w:rsid w:val="00845963"/>
    <w:rsid w:val="008465B0"/>
    <w:rsid w:val="00851552"/>
    <w:rsid w:val="00873891"/>
    <w:rsid w:val="008748A3"/>
    <w:rsid w:val="0087493C"/>
    <w:rsid w:val="00882B20"/>
    <w:rsid w:val="008A66FD"/>
    <w:rsid w:val="008A7E71"/>
    <w:rsid w:val="008B262A"/>
    <w:rsid w:val="008B5A34"/>
    <w:rsid w:val="008B7384"/>
    <w:rsid w:val="008D315B"/>
    <w:rsid w:val="008E7829"/>
    <w:rsid w:val="008F4B84"/>
    <w:rsid w:val="00900288"/>
    <w:rsid w:val="00900626"/>
    <w:rsid w:val="00904CA5"/>
    <w:rsid w:val="009129F7"/>
    <w:rsid w:val="00914656"/>
    <w:rsid w:val="0091615F"/>
    <w:rsid w:val="00935890"/>
    <w:rsid w:val="00951ECF"/>
    <w:rsid w:val="00953BB2"/>
    <w:rsid w:val="009650FB"/>
    <w:rsid w:val="009709BC"/>
    <w:rsid w:val="00973ABD"/>
    <w:rsid w:val="00977185"/>
    <w:rsid w:val="009B01E9"/>
    <w:rsid w:val="009B3919"/>
    <w:rsid w:val="009D177B"/>
    <w:rsid w:val="009D5C67"/>
    <w:rsid w:val="009E7E23"/>
    <w:rsid w:val="009F3456"/>
    <w:rsid w:val="009F7EFB"/>
    <w:rsid w:val="00A1429A"/>
    <w:rsid w:val="00A15910"/>
    <w:rsid w:val="00A17130"/>
    <w:rsid w:val="00A267FD"/>
    <w:rsid w:val="00A2701A"/>
    <w:rsid w:val="00A31821"/>
    <w:rsid w:val="00A37427"/>
    <w:rsid w:val="00A41FF2"/>
    <w:rsid w:val="00A4441B"/>
    <w:rsid w:val="00A52151"/>
    <w:rsid w:val="00A52E94"/>
    <w:rsid w:val="00A76AC6"/>
    <w:rsid w:val="00A7781F"/>
    <w:rsid w:val="00A84D24"/>
    <w:rsid w:val="00A84E84"/>
    <w:rsid w:val="00A904BB"/>
    <w:rsid w:val="00A92ADA"/>
    <w:rsid w:val="00AB0C97"/>
    <w:rsid w:val="00AB2A33"/>
    <w:rsid w:val="00AB307D"/>
    <w:rsid w:val="00AD1208"/>
    <w:rsid w:val="00AD3F9F"/>
    <w:rsid w:val="00AD5FD6"/>
    <w:rsid w:val="00AE5DF0"/>
    <w:rsid w:val="00B06DFA"/>
    <w:rsid w:val="00B2019B"/>
    <w:rsid w:val="00B20D91"/>
    <w:rsid w:val="00B27D50"/>
    <w:rsid w:val="00B3665A"/>
    <w:rsid w:val="00B40590"/>
    <w:rsid w:val="00B44E39"/>
    <w:rsid w:val="00B4603E"/>
    <w:rsid w:val="00B4712C"/>
    <w:rsid w:val="00B511CF"/>
    <w:rsid w:val="00B55C97"/>
    <w:rsid w:val="00B64CF9"/>
    <w:rsid w:val="00B81214"/>
    <w:rsid w:val="00BA2A02"/>
    <w:rsid w:val="00BA2BCA"/>
    <w:rsid w:val="00BA54D0"/>
    <w:rsid w:val="00BC00EA"/>
    <w:rsid w:val="00BC4CB6"/>
    <w:rsid w:val="00BD72AF"/>
    <w:rsid w:val="00BE1CC2"/>
    <w:rsid w:val="00BE341F"/>
    <w:rsid w:val="00BF32C2"/>
    <w:rsid w:val="00C001B7"/>
    <w:rsid w:val="00C0482E"/>
    <w:rsid w:val="00C0508F"/>
    <w:rsid w:val="00C2290D"/>
    <w:rsid w:val="00C26EBA"/>
    <w:rsid w:val="00C43A9D"/>
    <w:rsid w:val="00C4635C"/>
    <w:rsid w:val="00C4748C"/>
    <w:rsid w:val="00C74F85"/>
    <w:rsid w:val="00C80E9A"/>
    <w:rsid w:val="00C81776"/>
    <w:rsid w:val="00C83FA7"/>
    <w:rsid w:val="00C85DF2"/>
    <w:rsid w:val="00C86553"/>
    <w:rsid w:val="00C902E7"/>
    <w:rsid w:val="00C90D7D"/>
    <w:rsid w:val="00C922B3"/>
    <w:rsid w:val="00C94052"/>
    <w:rsid w:val="00C94C20"/>
    <w:rsid w:val="00C96461"/>
    <w:rsid w:val="00C97591"/>
    <w:rsid w:val="00CB42BA"/>
    <w:rsid w:val="00CB45DC"/>
    <w:rsid w:val="00CB7A75"/>
    <w:rsid w:val="00CC68E9"/>
    <w:rsid w:val="00CD7299"/>
    <w:rsid w:val="00CE4CEA"/>
    <w:rsid w:val="00CE59D6"/>
    <w:rsid w:val="00CE752D"/>
    <w:rsid w:val="00CF5371"/>
    <w:rsid w:val="00CF7BAD"/>
    <w:rsid w:val="00D16CF3"/>
    <w:rsid w:val="00D20E57"/>
    <w:rsid w:val="00D36848"/>
    <w:rsid w:val="00D4327E"/>
    <w:rsid w:val="00D510D0"/>
    <w:rsid w:val="00D5529A"/>
    <w:rsid w:val="00D56381"/>
    <w:rsid w:val="00D622B5"/>
    <w:rsid w:val="00D62A4D"/>
    <w:rsid w:val="00D65756"/>
    <w:rsid w:val="00D71CAD"/>
    <w:rsid w:val="00D95609"/>
    <w:rsid w:val="00D973B9"/>
    <w:rsid w:val="00DA68F4"/>
    <w:rsid w:val="00DB04B3"/>
    <w:rsid w:val="00DB34FA"/>
    <w:rsid w:val="00DB4F16"/>
    <w:rsid w:val="00DB7D6C"/>
    <w:rsid w:val="00DC480F"/>
    <w:rsid w:val="00DD6FC4"/>
    <w:rsid w:val="00DE0926"/>
    <w:rsid w:val="00DE1CC8"/>
    <w:rsid w:val="00DE2278"/>
    <w:rsid w:val="00DE6CDD"/>
    <w:rsid w:val="00E01210"/>
    <w:rsid w:val="00E023A2"/>
    <w:rsid w:val="00E11E0C"/>
    <w:rsid w:val="00E422AD"/>
    <w:rsid w:val="00E45E89"/>
    <w:rsid w:val="00E50A4C"/>
    <w:rsid w:val="00E54209"/>
    <w:rsid w:val="00E6190D"/>
    <w:rsid w:val="00E65640"/>
    <w:rsid w:val="00E70FB4"/>
    <w:rsid w:val="00E74A9F"/>
    <w:rsid w:val="00E756A8"/>
    <w:rsid w:val="00E75EF5"/>
    <w:rsid w:val="00E8002E"/>
    <w:rsid w:val="00E81C5C"/>
    <w:rsid w:val="00E90D4B"/>
    <w:rsid w:val="00EB2051"/>
    <w:rsid w:val="00EB689A"/>
    <w:rsid w:val="00EC1E2B"/>
    <w:rsid w:val="00ED3862"/>
    <w:rsid w:val="00ED530D"/>
    <w:rsid w:val="00F00CB7"/>
    <w:rsid w:val="00F03292"/>
    <w:rsid w:val="00F07B3C"/>
    <w:rsid w:val="00F25AFA"/>
    <w:rsid w:val="00F30A17"/>
    <w:rsid w:val="00F34B34"/>
    <w:rsid w:val="00F35106"/>
    <w:rsid w:val="00F35151"/>
    <w:rsid w:val="00F3519D"/>
    <w:rsid w:val="00F35333"/>
    <w:rsid w:val="00F43556"/>
    <w:rsid w:val="00F46274"/>
    <w:rsid w:val="00F53D54"/>
    <w:rsid w:val="00F56C2A"/>
    <w:rsid w:val="00F57E66"/>
    <w:rsid w:val="00F65C93"/>
    <w:rsid w:val="00F74146"/>
    <w:rsid w:val="00F81B77"/>
    <w:rsid w:val="00F82C83"/>
    <w:rsid w:val="00F93D18"/>
    <w:rsid w:val="00FA0121"/>
    <w:rsid w:val="00FA2F31"/>
    <w:rsid w:val="00FA34A5"/>
    <w:rsid w:val="00FA4E1A"/>
    <w:rsid w:val="00FB5785"/>
    <w:rsid w:val="00FC0693"/>
    <w:rsid w:val="00FC23AE"/>
    <w:rsid w:val="00FE60C3"/>
    <w:rsid w:val="00FF7C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77E839B"/>
  <w15:chartTrackingRefBased/>
  <w15:docId w15:val="{0CFBD9DB-4BD9-4316-8F78-2F15EAE86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23AE"/>
    <w:pPr>
      <w:widowControl w:val="0"/>
      <w:jc w:val="both"/>
    </w:pPr>
    <w:rPr>
      <w:kern w:val="2"/>
      <w:sz w:val="21"/>
    </w:rPr>
  </w:style>
  <w:style w:type="paragraph" w:styleId="1">
    <w:name w:val="heading 1"/>
    <w:basedOn w:val="a"/>
    <w:next w:val="a"/>
    <w:link w:val="10"/>
    <w:uiPriority w:val="9"/>
    <w:qFormat/>
    <w:rsid w:val="00900288"/>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4567C"/>
    <w:pPr>
      <w:widowControl w:val="0"/>
      <w:autoSpaceDE w:val="0"/>
      <w:autoSpaceDN w:val="0"/>
      <w:adjustRightInd w:val="0"/>
    </w:pPr>
    <w:rPr>
      <w:rFonts w:ascii="ＭＳ 明朝" w:cs="ＭＳ 明朝"/>
      <w:color w:val="000000"/>
      <w:sz w:val="24"/>
      <w:szCs w:val="24"/>
    </w:rPr>
  </w:style>
  <w:style w:type="character" w:customStyle="1" w:styleId="10">
    <w:name w:val="見出し 1 (文字)"/>
    <w:basedOn w:val="a0"/>
    <w:link w:val="1"/>
    <w:uiPriority w:val="9"/>
    <w:rsid w:val="00900288"/>
    <w:rPr>
      <w:rFonts w:asciiTheme="majorHAnsi" w:eastAsiaTheme="majorEastAsia" w:hAnsiTheme="majorHAnsi" w:cstheme="majorBidi"/>
      <w:kern w:val="2"/>
      <w:sz w:val="24"/>
      <w:szCs w:val="24"/>
    </w:rPr>
  </w:style>
  <w:style w:type="paragraph" w:styleId="a3">
    <w:name w:val="Closing"/>
    <w:basedOn w:val="a"/>
    <w:link w:val="a4"/>
    <w:uiPriority w:val="99"/>
    <w:unhideWhenUsed/>
    <w:rsid w:val="00900288"/>
    <w:pPr>
      <w:jc w:val="right"/>
    </w:pPr>
    <w:rPr>
      <w:rFonts w:ascii="ＭＳ 明朝" w:cs="ＭＳ 明朝"/>
      <w:kern w:val="0"/>
      <w:szCs w:val="21"/>
    </w:rPr>
  </w:style>
  <w:style w:type="character" w:customStyle="1" w:styleId="a4">
    <w:name w:val="結語 (文字)"/>
    <w:basedOn w:val="a0"/>
    <w:link w:val="a3"/>
    <w:uiPriority w:val="99"/>
    <w:rsid w:val="00900288"/>
    <w:rPr>
      <w:rFonts w:ascii="ＭＳ 明朝" w:cs="ＭＳ 明朝"/>
      <w:sz w:val="21"/>
      <w:szCs w:val="21"/>
    </w:rPr>
  </w:style>
  <w:style w:type="character" w:styleId="a5">
    <w:name w:val="Hyperlink"/>
    <w:basedOn w:val="a0"/>
    <w:uiPriority w:val="99"/>
    <w:unhideWhenUsed/>
    <w:rsid w:val="00900288"/>
    <w:rPr>
      <w:color w:val="0563C1" w:themeColor="hyperlink"/>
      <w:u w:val="single"/>
    </w:rPr>
  </w:style>
  <w:style w:type="character" w:styleId="a6">
    <w:name w:val="annotation reference"/>
    <w:basedOn w:val="a0"/>
    <w:uiPriority w:val="99"/>
    <w:semiHidden/>
    <w:unhideWhenUsed/>
    <w:rsid w:val="00FA4E1A"/>
    <w:rPr>
      <w:sz w:val="18"/>
      <w:szCs w:val="18"/>
    </w:rPr>
  </w:style>
  <w:style w:type="paragraph" w:styleId="a7">
    <w:name w:val="annotation text"/>
    <w:basedOn w:val="a"/>
    <w:link w:val="a8"/>
    <w:uiPriority w:val="99"/>
    <w:semiHidden/>
    <w:unhideWhenUsed/>
    <w:rsid w:val="00FA4E1A"/>
    <w:pPr>
      <w:jc w:val="left"/>
    </w:pPr>
  </w:style>
  <w:style w:type="character" w:customStyle="1" w:styleId="a8">
    <w:name w:val="コメント文字列 (文字)"/>
    <w:basedOn w:val="a0"/>
    <w:link w:val="a7"/>
    <w:uiPriority w:val="99"/>
    <w:semiHidden/>
    <w:rsid w:val="00FA4E1A"/>
    <w:rPr>
      <w:kern w:val="2"/>
      <w:sz w:val="21"/>
    </w:rPr>
  </w:style>
  <w:style w:type="paragraph" w:styleId="a9">
    <w:name w:val="annotation subject"/>
    <w:basedOn w:val="a7"/>
    <w:next w:val="a7"/>
    <w:link w:val="aa"/>
    <w:uiPriority w:val="99"/>
    <w:semiHidden/>
    <w:unhideWhenUsed/>
    <w:rsid w:val="00FA4E1A"/>
    <w:rPr>
      <w:b/>
      <w:bCs/>
    </w:rPr>
  </w:style>
  <w:style w:type="character" w:customStyle="1" w:styleId="aa">
    <w:name w:val="コメント内容 (文字)"/>
    <w:basedOn w:val="a8"/>
    <w:link w:val="a9"/>
    <w:uiPriority w:val="99"/>
    <w:semiHidden/>
    <w:rsid w:val="00FA4E1A"/>
    <w:rPr>
      <w:b/>
      <w:bCs/>
      <w:kern w:val="2"/>
      <w:sz w:val="21"/>
    </w:rPr>
  </w:style>
  <w:style w:type="paragraph" w:styleId="ab">
    <w:name w:val="Balloon Text"/>
    <w:basedOn w:val="a"/>
    <w:link w:val="ac"/>
    <w:uiPriority w:val="99"/>
    <w:semiHidden/>
    <w:unhideWhenUsed/>
    <w:rsid w:val="00FA4E1A"/>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FA4E1A"/>
    <w:rPr>
      <w:rFonts w:asciiTheme="majorHAnsi" w:eastAsiaTheme="majorEastAsia" w:hAnsiTheme="majorHAnsi" w:cstheme="majorBidi"/>
      <w:kern w:val="2"/>
      <w:sz w:val="18"/>
      <w:szCs w:val="18"/>
    </w:rPr>
  </w:style>
  <w:style w:type="paragraph" w:styleId="ad">
    <w:name w:val="header"/>
    <w:basedOn w:val="a"/>
    <w:link w:val="ae"/>
    <w:uiPriority w:val="99"/>
    <w:unhideWhenUsed/>
    <w:rsid w:val="00370FA9"/>
    <w:pPr>
      <w:tabs>
        <w:tab w:val="center" w:pos="4252"/>
        <w:tab w:val="right" w:pos="8504"/>
      </w:tabs>
      <w:snapToGrid w:val="0"/>
    </w:pPr>
  </w:style>
  <w:style w:type="character" w:customStyle="1" w:styleId="ae">
    <w:name w:val="ヘッダー (文字)"/>
    <w:basedOn w:val="a0"/>
    <w:link w:val="ad"/>
    <w:uiPriority w:val="99"/>
    <w:rsid w:val="00370FA9"/>
    <w:rPr>
      <w:kern w:val="2"/>
      <w:sz w:val="21"/>
    </w:rPr>
  </w:style>
  <w:style w:type="paragraph" w:styleId="af">
    <w:name w:val="footer"/>
    <w:basedOn w:val="a"/>
    <w:link w:val="af0"/>
    <w:uiPriority w:val="99"/>
    <w:unhideWhenUsed/>
    <w:rsid w:val="00370FA9"/>
    <w:pPr>
      <w:tabs>
        <w:tab w:val="center" w:pos="4252"/>
        <w:tab w:val="right" w:pos="8504"/>
      </w:tabs>
      <w:snapToGrid w:val="0"/>
    </w:pPr>
  </w:style>
  <w:style w:type="character" w:customStyle="1" w:styleId="af0">
    <w:name w:val="フッター (文字)"/>
    <w:basedOn w:val="a0"/>
    <w:link w:val="af"/>
    <w:uiPriority w:val="99"/>
    <w:rsid w:val="00370FA9"/>
    <w:rPr>
      <w:kern w:val="2"/>
      <w:sz w:val="21"/>
    </w:rPr>
  </w:style>
  <w:style w:type="character" w:styleId="af1">
    <w:name w:val="FollowedHyperlink"/>
    <w:basedOn w:val="a0"/>
    <w:uiPriority w:val="99"/>
    <w:semiHidden/>
    <w:unhideWhenUsed/>
    <w:rsid w:val="00677B4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usho.meti.go.jp/keiei/kyoka/2016/160610kyoka2.pdf" TargetMode="External"/><Relationship Id="rId13"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yperlink" Target="mailto:ogawa@jpi.or.jp" TargetMode="External"/><Relationship Id="rId12" Type="http://schemas.openxmlformats.org/officeDocument/2006/relationships/hyperlink" Target="TEL:03-3501-195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husho.meti.go.jp/keiei/kyoka/"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hyperlink" Target="http://www.chusho.meti.go.jp/keiei/kyoka/2016/160701tebiki.pdf" TargetMode="Externa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590</TotalTime>
  <Pages>1</Pages>
  <Words>375</Words>
  <Characters>2138</Characters>
  <Application>Microsoft Office Word</Application>
  <DocSecurity>0</DocSecurity>
  <Lines>17</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Sawamura</dc:creator>
  <cp:keywords/>
  <dc:description/>
  <cp:lastModifiedBy>Sawamura</cp:lastModifiedBy>
  <cp:revision>7</cp:revision>
  <cp:lastPrinted>2016-07-05T04:29:00Z</cp:lastPrinted>
  <dcterms:created xsi:type="dcterms:W3CDTF">2016-06-09T02:05:00Z</dcterms:created>
  <dcterms:modified xsi:type="dcterms:W3CDTF">2016-07-05T06:58:00Z</dcterms:modified>
</cp:coreProperties>
</file>